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0062B" w14:textId="77777777" w:rsidR="003E62FE" w:rsidRPr="00D27866" w:rsidRDefault="003E62FE" w:rsidP="003E62FE">
      <w:pPr>
        <w:pStyle w:val="NoSpacing"/>
        <w:jc w:val="center"/>
        <w:rPr>
          <w:rFonts w:cstheme="minorHAnsi"/>
          <w:b/>
          <w:sz w:val="28"/>
          <w:szCs w:val="28"/>
        </w:rPr>
      </w:pPr>
      <w:r>
        <w:rPr>
          <w:rFonts w:cstheme="minorHAnsi"/>
          <w:b/>
          <w:sz w:val="28"/>
          <w:szCs w:val="28"/>
        </w:rPr>
        <w:t>BOARD MEETING MINUTES</w:t>
      </w:r>
      <w:r w:rsidRPr="00D27866">
        <w:rPr>
          <w:rFonts w:cstheme="minorHAnsi"/>
          <w:b/>
          <w:sz w:val="28"/>
          <w:szCs w:val="28"/>
        </w:rPr>
        <w:t xml:space="preserve"> </w:t>
      </w:r>
    </w:p>
    <w:p w14:paraId="0AB96861" w14:textId="77777777" w:rsidR="003E62FE" w:rsidRPr="00D27866" w:rsidRDefault="003E62FE" w:rsidP="003E62FE">
      <w:pPr>
        <w:pStyle w:val="NoSpacing"/>
        <w:jc w:val="center"/>
        <w:rPr>
          <w:rFonts w:cstheme="minorHAnsi"/>
          <w:b/>
          <w:sz w:val="28"/>
          <w:szCs w:val="28"/>
        </w:rPr>
      </w:pPr>
      <w:r>
        <w:rPr>
          <w:rFonts w:cstheme="minorHAnsi"/>
          <w:b/>
          <w:sz w:val="28"/>
          <w:szCs w:val="28"/>
        </w:rPr>
        <w:t>Wednesday June 16, 2021 6</w:t>
      </w:r>
      <w:r w:rsidRPr="003E62FE">
        <w:rPr>
          <w:rFonts w:cstheme="minorHAnsi"/>
          <w:b/>
          <w:sz w:val="28"/>
          <w:szCs w:val="28"/>
        </w:rPr>
        <w:t>:00 pm</w:t>
      </w:r>
      <w:r w:rsidRPr="00D27866">
        <w:rPr>
          <w:rFonts w:cstheme="minorHAnsi"/>
          <w:b/>
          <w:sz w:val="28"/>
          <w:szCs w:val="28"/>
        </w:rPr>
        <w:t xml:space="preserve"> via ZOOM </w:t>
      </w:r>
    </w:p>
    <w:p w14:paraId="05E61307" w14:textId="77777777" w:rsidR="003E62FE" w:rsidRDefault="003E62FE" w:rsidP="003E62FE">
      <w:pPr>
        <w:pStyle w:val="NoSpacing"/>
        <w:jc w:val="center"/>
        <w:rPr>
          <w:rFonts w:cstheme="minorHAnsi"/>
          <w:b/>
          <w:sz w:val="22"/>
          <w:szCs w:val="22"/>
        </w:rPr>
      </w:pPr>
    </w:p>
    <w:tbl>
      <w:tblPr>
        <w:tblStyle w:val="TableGrid"/>
        <w:tblW w:w="0" w:type="auto"/>
        <w:tblLook w:val="04A0" w:firstRow="1" w:lastRow="0" w:firstColumn="1" w:lastColumn="0" w:noHBand="0" w:noVBand="1"/>
      </w:tblPr>
      <w:tblGrid>
        <w:gridCol w:w="4316"/>
        <w:gridCol w:w="1491"/>
        <w:gridCol w:w="1276"/>
      </w:tblGrid>
      <w:tr w:rsidR="003E62FE" w:rsidRPr="00E817EE" w14:paraId="09647895" w14:textId="77777777" w:rsidTr="00A256AF">
        <w:tc>
          <w:tcPr>
            <w:tcW w:w="4316" w:type="dxa"/>
          </w:tcPr>
          <w:p w14:paraId="6674B973" w14:textId="77777777" w:rsidR="003E62FE" w:rsidRPr="00E817EE" w:rsidRDefault="003E62FE" w:rsidP="00A256AF">
            <w:pPr>
              <w:pStyle w:val="NoSpacing"/>
              <w:jc w:val="center"/>
              <w:rPr>
                <w:rFonts w:cstheme="minorHAnsi"/>
                <w:b/>
                <w:sz w:val="22"/>
                <w:szCs w:val="22"/>
              </w:rPr>
            </w:pPr>
            <w:r w:rsidRPr="00E817EE">
              <w:rPr>
                <w:rFonts w:cstheme="minorHAnsi"/>
                <w:b/>
                <w:sz w:val="22"/>
                <w:szCs w:val="22"/>
              </w:rPr>
              <w:t>Name</w:t>
            </w:r>
          </w:p>
        </w:tc>
        <w:tc>
          <w:tcPr>
            <w:tcW w:w="1491" w:type="dxa"/>
          </w:tcPr>
          <w:p w14:paraId="26FB5CAD" w14:textId="77777777" w:rsidR="003E62FE" w:rsidRPr="00E817EE" w:rsidRDefault="003E62FE" w:rsidP="003E62FE">
            <w:pPr>
              <w:pStyle w:val="NoSpacing"/>
              <w:jc w:val="center"/>
              <w:rPr>
                <w:rFonts w:cstheme="minorHAnsi"/>
                <w:b/>
                <w:sz w:val="22"/>
                <w:szCs w:val="22"/>
              </w:rPr>
            </w:pPr>
            <w:r w:rsidRPr="00E817EE">
              <w:rPr>
                <w:rFonts w:cstheme="minorHAnsi"/>
                <w:b/>
                <w:sz w:val="22"/>
                <w:szCs w:val="22"/>
              </w:rPr>
              <w:t>Present</w:t>
            </w:r>
          </w:p>
        </w:tc>
        <w:tc>
          <w:tcPr>
            <w:tcW w:w="1276" w:type="dxa"/>
          </w:tcPr>
          <w:p w14:paraId="141F21E8" w14:textId="77777777" w:rsidR="003E62FE" w:rsidRPr="00E817EE" w:rsidRDefault="003E62FE" w:rsidP="00A256AF">
            <w:pPr>
              <w:pStyle w:val="NoSpacing"/>
              <w:jc w:val="center"/>
              <w:rPr>
                <w:rFonts w:cstheme="minorHAnsi"/>
                <w:b/>
                <w:sz w:val="22"/>
                <w:szCs w:val="22"/>
              </w:rPr>
            </w:pPr>
            <w:r w:rsidRPr="00E817EE">
              <w:rPr>
                <w:rFonts w:cstheme="minorHAnsi"/>
                <w:b/>
                <w:sz w:val="22"/>
                <w:szCs w:val="22"/>
              </w:rPr>
              <w:t>Regrets</w:t>
            </w:r>
          </w:p>
        </w:tc>
      </w:tr>
      <w:tr w:rsidR="003E62FE" w:rsidRPr="00E817EE" w14:paraId="319C96E7" w14:textId="77777777" w:rsidTr="00A256AF">
        <w:tc>
          <w:tcPr>
            <w:tcW w:w="4316" w:type="dxa"/>
          </w:tcPr>
          <w:p w14:paraId="6E72A18D" w14:textId="77777777" w:rsidR="003E62FE" w:rsidRPr="00E817EE" w:rsidRDefault="003E62FE" w:rsidP="00A256AF">
            <w:pPr>
              <w:pStyle w:val="NoSpacing"/>
              <w:rPr>
                <w:rFonts w:cstheme="minorHAnsi"/>
                <w:sz w:val="22"/>
                <w:szCs w:val="22"/>
              </w:rPr>
            </w:pPr>
            <w:r w:rsidRPr="00E817EE">
              <w:rPr>
                <w:rFonts w:cstheme="minorHAnsi"/>
                <w:sz w:val="22"/>
                <w:szCs w:val="22"/>
              </w:rPr>
              <w:t>Kathryn Anderson</w:t>
            </w:r>
          </w:p>
        </w:tc>
        <w:tc>
          <w:tcPr>
            <w:tcW w:w="1491" w:type="dxa"/>
          </w:tcPr>
          <w:p w14:paraId="3EAC8B9E" w14:textId="77777777" w:rsidR="003E62FE" w:rsidRPr="00E817EE" w:rsidRDefault="003E62FE" w:rsidP="003E62FE">
            <w:pPr>
              <w:pStyle w:val="NoSpacing"/>
              <w:jc w:val="center"/>
              <w:rPr>
                <w:rFonts w:cstheme="minorHAnsi"/>
                <w:sz w:val="22"/>
                <w:szCs w:val="22"/>
              </w:rPr>
            </w:pPr>
            <w:r>
              <w:rPr>
                <w:rFonts w:cstheme="minorHAnsi"/>
                <w:sz w:val="22"/>
                <w:szCs w:val="22"/>
              </w:rPr>
              <w:t>X</w:t>
            </w:r>
          </w:p>
        </w:tc>
        <w:tc>
          <w:tcPr>
            <w:tcW w:w="1276" w:type="dxa"/>
          </w:tcPr>
          <w:p w14:paraId="7C750DBA" w14:textId="77777777" w:rsidR="003E62FE" w:rsidRPr="00E817EE" w:rsidRDefault="003E62FE" w:rsidP="00A256AF">
            <w:pPr>
              <w:pStyle w:val="NoSpacing"/>
              <w:jc w:val="center"/>
              <w:rPr>
                <w:rFonts w:cstheme="minorHAnsi"/>
                <w:sz w:val="22"/>
                <w:szCs w:val="22"/>
              </w:rPr>
            </w:pPr>
          </w:p>
        </w:tc>
      </w:tr>
      <w:tr w:rsidR="003E62FE" w:rsidRPr="00E817EE" w14:paraId="0F484A9B" w14:textId="77777777" w:rsidTr="00A256AF">
        <w:tc>
          <w:tcPr>
            <w:tcW w:w="4316" w:type="dxa"/>
          </w:tcPr>
          <w:p w14:paraId="5F55D8FC" w14:textId="77777777" w:rsidR="003E62FE" w:rsidRPr="00E817EE" w:rsidRDefault="003E62FE" w:rsidP="00A256AF">
            <w:pPr>
              <w:pStyle w:val="NoSpacing"/>
              <w:rPr>
                <w:rFonts w:cstheme="minorHAnsi"/>
                <w:sz w:val="22"/>
                <w:szCs w:val="22"/>
              </w:rPr>
            </w:pPr>
            <w:r w:rsidRPr="00E817EE">
              <w:rPr>
                <w:rFonts w:cstheme="minorHAnsi"/>
                <w:sz w:val="22"/>
                <w:szCs w:val="22"/>
              </w:rPr>
              <w:t>James Andrew (Treasurer)</w:t>
            </w:r>
          </w:p>
        </w:tc>
        <w:tc>
          <w:tcPr>
            <w:tcW w:w="1491" w:type="dxa"/>
          </w:tcPr>
          <w:p w14:paraId="7B7216CE" w14:textId="77777777" w:rsidR="003E62FE" w:rsidRPr="00E817EE" w:rsidRDefault="003E62FE" w:rsidP="003E62FE">
            <w:pPr>
              <w:pStyle w:val="NoSpacing"/>
              <w:jc w:val="center"/>
              <w:rPr>
                <w:rFonts w:cstheme="minorHAnsi"/>
                <w:sz w:val="22"/>
                <w:szCs w:val="22"/>
              </w:rPr>
            </w:pPr>
            <w:r>
              <w:rPr>
                <w:rFonts w:cstheme="minorHAnsi"/>
                <w:sz w:val="22"/>
                <w:szCs w:val="22"/>
              </w:rPr>
              <w:t>X</w:t>
            </w:r>
          </w:p>
        </w:tc>
        <w:tc>
          <w:tcPr>
            <w:tcW w:w="1276" w:type="dxa"/>
          </w:tcPr>
          <w:p w14:paraId="62E1E62D" w14:textId="77777777" w:rsidR="003E62FE" w:rsidRPr="00E817EE" w:rsidRDefault="003E62FE" w:rsidP="00A256AF">
            <w:pPr>
              <w:pStyle w:val="NoSpacing"/>
              <w:jc w:val="center"/>
              <w:rPr>
                <w:rFonts w:cstheme="minorHAnsi"/>
                <w:sz w:val="22"/>
                <w:szCs w:val="22"/>
              </w:rPr>
            </w:pPr>
          </w:p>
        </w:tc>
      </w:tr>
      <w:tr w:rsidR="003E62FE" w:rsidRPr="00E817EE" w14:paraId="14F1A938" w14:textId="77777777" w:rsidTr="00A256AF">
        <w:tc>
          <w:tcPr>
            <w:tcW w:w="4316" w:type="dxa"/>
          </w:tcPr>
          <w:p w14:paraId="6362D241" w14:textId="77777777" w:rsidR="003E62FE" w:rsidRPr="00E817EE" w:rsidRDefault="003E62FE" w:rsidP="00A256AF">
            <w:pPr>
              <w:pStyle w:val="NoSpacing"/>
              <w:rPr>
                <w:rFonts w:cstheme="minorHAnsi"/>
                <w:sz w:val="22"/>
                <w:szCs w:val="22"/>
              </w:rPr>
            </w:pPr>
            <w:r w:rsidRPr="00E817EE">
              <w:rPr>
                <w:rFonts w:cstheme="minorHAnsi"/>
                <w:sz w:val="22"/>
                <w:szCs w:val="22"/>
              </w:rPr>
              <w:t>Brent Bentham</w:t>
            </w:r>
          </w:p>
        </w:tc>
        <w:tc>
          <w:tcPr>
            <w:tcW w:w="1491" w:type="dxa"/>
          </w:tcPr>
          <w:p w14:paraId="6128FF6C" w14:textId="77777777" w:rsidR="003E62FE" w:rsidRPr="00E817EE" w:rsidRDefault="003E62FE" w:rsidP="003E62FE">
            <w:pPr>
              <w:pStyle w:val="NoSpacing"/>
              <w:jc w:val="center"/>
              <w:rPr>
                <w:rFonts w:cstheme="minorHAnsi"/>
                <w:sz w:val="22"/>
                <w:szCs w:val="22"/>
              </w:rPr>
            </w:pPr>
            <w:r>
              <w:rPr>
                <w:rFonts w:cstheme="minorHAnsi"/>
                <w:sz w:val="22"/>
                <w:szCs w:val="22"/>
              </w:rPr>
              <w:t>X</w:t>
            </w:r>
          </w:p>
        </w:tc>
        <w:tc>
          <w:tcPr>
            <w:tcW w:w="1276" w:type="dxa"/>
          </w:tcPr>
          <w:p w14:paraId="7CDBBD14" w14:textId="77777777" w:rsidR="003E62FE" w:rsidRPr="00E817EE" w:rsidRDefault="003E62FE" w:rsidP="00A256AF">
            <w:pPr>
              <w:pStyle w:val="NoSpacing"/>
              <w:jc w:val="center"/>
              <w:rPr>
                <w:rFonts w:cstheme="minorHAnsi"/>
                <w:sz w:val="22"/>
                <w:szCs w:val="22"/>
              </w:rPr>
            </w:pPr>
          </w:p>
        </w:tc>
      </w:tr>
      <w:tr w:rsidR="003E62FE" w:rsidRPr="00E817EE" w14:paraId="44FBDA8F" w14:textId="77777777" w:rsidTr="00A256AF">
        <w:tc>
          <w:tcPr>
            <w:tcW w:w="4316" w:type="dxa"/>
          </w:tcPr>
          <w:p w14:paraId="15F5940D" w14:textId="77777777" w:rsidR="003E62FE" w:rsidRPr="00E817EE" w:rsidRDefault="003E62FE" w:rsidP="00A256AF">
            <w:pPr>
              <w:pStyle w:val="NoSpacing"/>
              <w:rPr>
                <w:rFonts w:cstheme="minorHAnsi"/>
                <w:sz w:val="22"/>
                <w:szCs w:val="22"/>
              </w:rPr>
            </w:pPr>
            <w:r w:rsidRPr="00E817EE">
              <w:rPr>
                <w:rFonts w:cstheme="minorHAnsi"/>
                <w:sz w:val="22"/>
                <w:szCs w:val="22"/>
              </w:rPr>
              <w:t>Mary Burnett (Vice Chair)</w:t>
            </w:r>
          </w:p>
        </w:tc>
        <w:tc>
          <w:tcPr>
            <w:tcW w:w="1491" w:type="dxa"/>
          </w:tcPr>
          <w:p w14:paraId="093D6DE0" w14:textId="77777777" w:rsidR="003E62FE" w:rsidRPr="00E817EE" w:rsidRDefault="003E62FE" w:rsidP="003E62FE">
            <w:pPr>
              <w:pStyle w:val="NoSpacing"/>
              <w:jc w:val="center"/>
              <w:rPr>
                <w:rFonts w:cstheme="minorHAnsi"/>
                <w:sz w:val="22"/>
                <w:szCs w:val="22"/>
              </w:rPr>
            </w:pPr>
          </w:p>
        </w:tc>
        <w:tc>
          <w:tcPr>
            <w:tcW w:w="1276" w:type="dxa"/>
          </w:tcPr>
          <w:p w14:paraId="14ACD1DD" w14:textId="77777777" w:rsidR="003E62FE" w:rsidRPr="00E817EE" w:rsidRDefault="003E62FE" w:rsidP="00A256AF">
            <w:pPr>
              <w:pStyle w:val="NoSpacing"/>
              <w:jc w:val="center"/>
              <w:rPr>
                <w:rFonts w:cstheme="minorHAnsi"/>
                <w:sz w:val="22"/>
                <w:szCs w:val="22"/>
              </w:rPr>
            </w:pPr>
            <w:r>
              <w:rPr>
                <w:rFonts w:cstheme="minorHAnsi"/>
                <w:sz w:val="22"/>
                <w:szCs w:val="22"/>
              </w:rPr>
              <w:t>X</w:t>
            </w:r>
          </w:p>
        </w:tc>
      </w:tr>
      <w:tr w:rsidR="003E62FE" w:rsidRPr="00E817EE" w14:paraId="58939ECB" w14:textId="77777777" w:rsidTr="00A256AF">
        <w:tc>
          <w:tcPr>
            <w:tcW w:w="4316" w:type="dxa"/>
          </w:tcPr>
          <w:p w14:paraId="0CFC8089" w14:textId="77777777" w:rsidR="003E62FE" w:rsidRPr="00E817EE" w:rsidRDefault="003E62FE" w:rsidP="00A256AF">
            <w:pPr>
              <w:pStyle w:val="NoSpacing"/>
              <w:rPr>
                <w:rFonts w:cstheme="minorHAnsi"/>
                <w:sz w:val="22"/>
                <w:szCs w:val="22"/>
              </w:rPr>
            </w:pPr>
            <w:r w:rsidRPr="00E817EE">
              <w:rPr>
                <w:rFonts w:cstheme="minorHAnsi"/>
                <w:sz w:val="22"/>
                <w:szCs w:val="22"/>
              </w:rPr>
              <w:t>Christine Moon</w:t>
            </w:r>
          </w:p>
        </w:tc>
        <w:tc>
          <w:tcPr>
            <w:tcW w:w="1491" w:type="dxa"/>
          </w:tcPr>
          <w:p w14:paraId="4DDBC06A" w14:textId="77777777" w:rsidR="003E62FE" w:rsidRPr="00E817EE" w:rsidRDefault="003E62FE" w:rsidP="003E62FE">
            <w:pPr>
              <w:pStyle w:val="NoSpacing"/>
              <w:jc w:val="center"/>
              <w:rPr>
                <w:rFonts w:cstheme="minorHAnsi"/>
                <w:sz w:val="22"/>
                <w:szCs w:val="22"/>
              </w:rPr>
            </w:pPr>
            <w:r>
              <w:rPr>
                <w:rFonts w:cstheme="minorHAnsi"/>
                <w:sz w:val="22"/>
                <w:szCs w:val="22"/>
              </w:rPr>
              <w:t>X</w:t>
            </w:r>
          </w:p>
        </w:tc>
        <w:tc>
          <w:tcPr>
            <w:tcW w:w="1276" w:type="dxa"/>
          </w:tcPr>
          <w:p w14:paraId="027188A4" w14:textId="77777777" w:rsidR="003E62FE" w:rsidRPr="00E817EE" w:rsidRDefault="003E62FE" w:rsidP="00A256AF">
            <w:pPr>
              <w:pStyle w:val="NoSpacing"/>
              <w:jc w:val="center"/>
              <w:rPr>
                <w:rFonts w:cstheme="minorHAnsi"/>
                <w:sz w:val="22"/>
                <w:szCs w:val="22"/>
              </w:rPr>
            </w:pPr>
          </w:p>
        </w:tc>
      </w:tr>
      <w:tr w:rsidR="003E62FE" w:rsidRPr="00E817EE" w14:paraId="352F487D" w14:textId="77777777" w:rsidTr="00A256AF">
        <w:tc>
          <w:tcPr>
            <w:tcW w:w="4316" w:type="dxa"/>
          </w:tcPr>
          <w:p w14:paraId="323FB9D3" w14:textId="77777777" w:rsidR="003E62FE" w:rsidRPr="00E817EE" w:rsidRDefault="003E62FE" w:rsidP="00A256AF">
            <w:pPr>
              <w:pStyle w:val="NoSpacing"/>
              <w:rPr>
                <w:rFonts w:cstheme="minorHAnsi"/>
                <w:sz w:val="22"/>
                <w:szCs w:val="22"/>
              </w:rPr>
            </w:pPr>
            <w:r w:rsidRPr="00E817EE">
              <w:rPr>
                <w:rFonts w:cstheme="minorHAnsi"/>
                <w:sz w:val="22"/>
                <w:szCs w:val="22"/>
              </w:rPr>
              <w:t>Bill Mous</w:t>
            </w:r>
          </w:p>
        </w:tc>
        <w:tc>
          <w:tcPr>
            <w:tcW w:w="1491" w:type="dxa"/>
          </w:tcPr>
          <w:p w14:paraId="51C8A998" w14:textId="77777777" w:rsidR="003E62FE" w:rsidRPr="00E817EE" w:rsidRDefault="003E62FE" w:rsidP="003E62FE">
            <w:pPr>
              <w:pStyle w:val="NoSpacing"/>
              <w:jc w:val="center"/>
              <w:rPr>
                <w:rFonts w:cstheme="minorHAnsi"/>
                <w:sz w:val="22"/>
                <w:szCs w:val="22"/>
              </w:rPr>
            </w:pPr>
            <w:r>
              <w:rPr>
                <w:rFonts w:cstheme="minorHAnsi"/>
                <w:sz w:val="22"/>
                <w:szCs w:val="22"/>
              </w:rPr>
              <w:t>X</w:t>
            </w:r>
          </w:p>
        </w:tc>
        <w:tc>
          <w:tcPr>
            <w:tcW w:w="1276" w:type="dxa"/>
          </w:tcPr>
          <w:p w14:paraId="1A1F132C" w14:textId="77777777" w:rsidR="003E62FE" w:rsidRPr="00E817EE" w:rsidRDefault="003E62FE" w:rsidP="00A256AF">
            <w:pPr>
              <w:pStyle w:val="NoSpacing"/>
              <w:jc w:val="center"/>
              <w:rPr>
                <w:rFonts w:cstheme="minorHAnsi"/>
                <w:sz w:val="22"/>
                <w:szCs w:val="22"/>
              </w:rPr>
            </w:pPr>
          </w:p>
        </w:tc>
      </w:tr>
      <w:tr w:rsidR="003E62FE" w:rsidRPr="00E817EE" w14:paraId="3FA43164" w14:textId="77777777" w:rsidTr="00A256AF">
        <w:tc>
          <w:tcPr>
            <w:tcW w:w="4316" w:type="dxa"/>
          </w:tcPr>
          <w:p w14:paraId="71FCC484" w14:textId="77777777" w:rsidR="003E62FE" w:rsidRPr="00E817EE" w:rsidRDefault="003E62FE" w:rsidP="00A256AF">
            <w:pPr>
              <w:pStyle w:val="NoSpacing"/>
              <w:rPr>
                <w:rFonts w:cstheme="minorHAnsi"/>
                <w:sz w:val="22"/>
                <w:szCs w:val="22"/>
              </w:rPr>
            </w:pPr>
            <w:r w:rsidRPr="00E817EE">
              <w:rPr>
                <w:rFonts w:cstheme="minorHAnsi"/>
                <w:sz w:val="22"/>
                <w:szCs w:val="22"/>
              </w:rPr>
              <w:t>David Savage (Chair)</w:t>
            </w:r>
          </w:p>
        </w:tc>
        <w:tc>
          <w:tcPr>
            <w:tcW w:w="1491" w:type="dxa"/>
          </w:tcPr>
          <w:p w14:paraId="090BE562" w14:textId="77777777" w:rsidR="003E62FE" w:rsidRPr="00E817EE" w:rsidRDefault="003E62FE" w:rsidP="003E62FE">
            <w:pPr>
              <w:pStyle w:val="NoSpacing"/>
              <w:jc w:val="center"/>
              <w:rPr>
                <w:rFonts w:cstheme="minorHAnsi"/>
                <w:sz w:val="22"/>
                <w:szCs w:val="22"/>
              </w:rPr>
            </w:pPr>
            <w:r>
              <w:rPr>
                <w:rFonts w:cstheme="minorHAnsi"/>
                <w:sz w:val="22"/>
                <w:szCs w:val="22"/>
              </w:rPr>
              <w:t>X</w:t>
            </w:r>
          </w:p>
        </w:tc>
        <w:tc>
          <w:tcPr>
            <w:tcW w:w="1276" w:type="dxa"/>
          </w:tcPr>
          <w:p w14:paraId="286B8398" w14:textId="77777777" w:rsidR="003E62FE" w:rsidRPr="00E817EE" w:rsidRDefault="003E62FE" w:rsidP="00A256AF">
            <w:pPr>
              <w:pStyle w:val="NoSpacing"/>
              <w:jc w:val="center"/>
              <w:rPr>
                <w:rFonts w:cstheme="minorHAnsi"/>
                <w:sz w:val="22"/>
                <w:szCs w:val="22"/>
              </w:rPr>
            </w:pPr>
          </w:p>
        </w:tc>
      </w:tr>
      <w:tr w:rsidR="003E62FE" w:rsidRPr="00E817EE" w14:paraId="4B693C1A" w14:textId="77777777" w:rsidTr="00A256AF">
        <w:tc>
          <w:tcPr>
            <w:tcW w:w="4316" w:type="dxa"/>
          </w:tcPr>
          <w:p w14:paraId="190794A2" w14:textId="77777777" w:rsidR="003E62FE" w:rsidRPr="00E817EE" w:rsidRDefault="003E62FE" w:rsidP="00A256AF">
            <w:pPr>
              <w:pStyle w:val="NoSpacing"/>
              <w:rPr>
                <w:rFonts w:cstheme="minorHAnsi"/>
                <w:sz w:val="22"/>
                <w:szCs w:val="22"/>
              </w:rPr>
            </w:pPr>
            <w:r w:rsidRPr="00E817EE">
              <w:rPr>
                <w:rFonts w:cstheme="minorHAnsi"/>
                <w:sz w:val="22"/>
                <w:szCs w:val="22"/>
              </w:rPr>
              <w:t>Lil Scime</w:t>
            </w:r>
          </w:p>
        </w:tc>
        <w:tc>
          <w:tcPr>
            <w:tcW w:w="1491" w:type="dxa"/>
          </w:tcPr>
          <w:p w14:paraId="52DDD362" w14:textId="77777777" w:rsidR="003E62FE" w:rsidRPr="00E817EE" w:rsidRDefault="003E62FE" w:rsidP="003E62FE">
            <w:pPr>
              <w:pStyle w:val="NoSpacing"/>
              <w:jc w:val="center"/>
              <w:rPr>
                <w:rFonts w:cstheme="minorHAnsi"/>
                <w:sz w:val="22"/>
                <w:szCs w:val="22"/>
              </w:rPr>
            </w:pPr>
            <w:r>
              <w:rPr>
                <w:rFonts w:cstheme="minorHAnsi"/>
                <w:sz w:val="22"/>
                <w:szCs w:val="22"/>
              </w:rPr>
              <w:t>X</w:t>
            </w:r>
          </w:p>
        </w:tc>
        <w:tc>
          <w:tcPr>
            <w:tcW w:w="1276" w:type="dxa"/>
          </w:tcPr>
          <w:p w14:paraId="230329D9" w14:textId="77777777" w:rsidR="003E62FE" w:rsidRPr="00E817EE" w:rsidRDefault="003E62FE" w:rsidP="00A256AF">
            <w:pPr>
              <w:pStyle w:val="NoSpacing"/>
              <w:jc w:val="center"/>
              <w:rPr>
                <w:rFonts w:cstheme="minorHAnsi"/>
                <w:sz w:val="22"/>
                <w:szCs w:val="22"/>
              </w:rPr>
            </w:pPr>
          </w:p>
        </w:tc>
      </w:tr>
      <w:tr w:rsidR="003E62FE" w:rsidRPr="00E817EE" w14:paraId="5989C9DA" w14:textId="77777777" w:rsidTr="00A256AF">
        <w:tc>
          <w:tcPr>
            <w:tcW w:w="4316" w:type="dxa"/>
          </w:tcPr>
          <w:p w14:paraId="1F339C38" w14:textId="77777777" w:rsidR="003E62FE" w:rsidRPr="00E817EE" w:rsidRDefault="003E62FE" w:rsidP="00A256AF">
            <w:pPr>
              <w:pStyle w:val="NoSpacing"/>
              <w:rPr>
                <w:rFonts w:cstheme="minorHAnsi"/>
                <w:sz w:val="22"/>
                <w:szCs w:val="22"/>
              </w:rPr>
            </w:pPr>
            <w:r w:rsidRPr="00E817EE">
              <w:rPr>
                <w:rFonts w:cstheme="minorHAnsi"/>
                <w:sz w:val="22"/>
                <w:szCs w:val="22"/>
              </w:rPr>
              <w:t>John Watts</w:t>
            </w:r>
          </w:p>
        </w:tc>
        <w:tc>
          <w:tcPr>
            <w:tcW w:w="1491" w:type="dxa"/>
          </w:tcPr>
          <w:p w14:paraId="19FCE3F7" w14:textId="77777777" w:rsidR="003E62FE" w:rsidRPr="00E817EE" w:rsidRDefault="003E62FE" w:rsidP="003E62FE">
            <w:pPr>
              <w:pStyle w:val="NoSpacing"/>
              <w:jc w:val="center"/>
              <w:rPr>
                <w:rFonts w:cstheme="minorHAnsi"/>
                <w:sz w:val="22"/>
                <w:szCs w:val="22"/>
              </w:rPr>
            </w:pPr>
            <w:r>
              <w:rPr>
                <w:rFonts w:cstheme="minorHAnsi"/>
                <w:sz w:val="22"/>
                <w:szCs w:val="22"/>
              </w:rPr>
              <w:t>X</w:t>
            </w:r>
          </w:p>
        </w:tc>
        <w:tc>
          <w:tcPr>
            <w:tcW w:w="1276" w:type="dxa"/>
          </w:tcPr>
          <w:p w14:paraId="15C2497C" w14:textId="77777777" w:rsidR="003E62FE" w:rsidRPr="00E817EE" w:rsidRDefault="003E62FE" w:rsidP="00A256AF">
            <w:pPr>
              <w:pStyle w:val="NoSpacing"/>
              <w:jc w:val="center"/>
              <w:rPr>
                <w:rFonts w:cstheme="minorHAnsi"/>
                <w:sz w:val="22"/>
                <w:szCs w:val="22"/>
              </w:rPr>
            </w:pPr>
          </w:p>
        </w:tc>
      </w:tr>
      <w:tr w:rsidR="003E62FE" w:rsidRPr="00E817EE" w14:paraId="6A7CCA03" w14:textId="77777777" w:rsidTr="00A256AF">
        <w:tc>
          <w:tcPr>
            <w:tcW w:w="4316" w:type="dxa"/>
          </w:tcPr>
          <w:p w14:paraId="161185B1" w14:textId="77777777" w:rsidR="003E62FE" w:rsidRPr="00E817EE" w:rsidRDefault="003E62FE" w:rsidP="00A256AF">
            <w:pPr>
              <w:pStyle w:val="NoSpacing"/>
              <w:rPr>
                <w:rFonts w:cstheme="minorHAnsi"/>
                <w:sz w:val="22"/>
                <w:szCs w:val="22"/>
              </w:rPr>
            </w:pPr>
            <w:r w:rsidRPr="00E817EE">
              <w:rPr>
                <w:rFonts w:cstheme="minorHAnsi"/>
                <w:sz w:val="22"/>
                <w:szCs w:val="22"/>
              </w:rPr>
              <w:t>Elizabeth Wensley</w:t>
            </w:r>
          </w:p>
        </w:tc>
        <w:tc>
          <w:tcPr>
            <w:tcW w:w="1491" w:type="dxa"/>
          </w:tcPr>
          <w:p w14:paraId="39429471" w14:textId="77777777" w:rsidR="003E62FE" w:rsidRPr="00E817EE" w:rsidRDefault="003E62FE" w:rsidP="003E62FE">
            <w:pPr>
              <w:pStyle w:val="NoSpacing"/>
              <w:jc w:val="center"/>
              <w:rPr>
                <w:rFonts w:cstheme="minorHAnsi"/>
                <w:sz w:val="22"/>
                <w:szCs w:val="22"/>
              </w:rPr>
            </w:pPr>
            <w:r>
              <w:rPr>
                <w:rFonts w:cstheme="minorHAnsi"/>
                <w:sz w:val="22"/>
                <w:szCs w:val="22"/>
              </w:rPr>
              <w:t>X</w:t>
            </w:r>
          </w:p>
        </w:tc>
        <w:tc>
          <w:tcPr>
            <w:tcW w:w="1276" w:type="dxa"/>
          </w:tcPr>
          <w:p w14:paraId="4A459548" w14:textId="77777777" w:rsidR="003E62FE" w:rsidRPr="00E817EE" w:rsidRDefault="003E62FE" w:rsidP="00A256AF">
            <w:pPr>
              <w:pStyle w:val="NoSpacing"/>
              <w:jc w:val="center"/>
              <w:rPr>
                <w:rFonts w:cstheme="minorHAnsi"/>
                <w:sz w:val="22"/>
                <w:szCs w:val="22"/>
              </w:rPr>
            </w:pPr>
          </w:p>
        </w:tc>
      </w:tr>
      <w:tr w:rsidR="003E62FE" w:rsidRPr="00E817EE" w14:paraId="06EC199C" w14:textId="77777777" w:rsidTr="00A256AF">
        <w:tc>
          <w:tcPr>
            <w:tcW w:w="4316" w:type="dxa"/>
          </w:tcPr>
          <w:p w14:paraId="505ED3A5" w14:textId="77777777" w:rsidR="003E62FE" w:rsidRPr="00E817EE" w:rsidRDefault="003E62FE" w:rsidP="00A256AF">
            <w:pPr>
              <w:pStyle w:val="NoSpacing"/>
              <w:rPr>
                <w:rFonts w:cstheme="minorHAnsi"/>
                <w:sz w:val="22"/>
                <w:szCs w:val="22"/>
              </w:rPr>
            </w:pPr>
            <w:r w:rsidRPr="00E817EE">
              <w:rPr>
                <w:rFonts w:cstheme="minorHAnsi"/>
                <w:sz w:val="22"/>
                <w:szCs w:val="22"/>
              </w:rPr>
              <w:t>Renée Wetselaar (Executive Director)</w:t>
            </w:r>
          </w:p>
        </w:tc>
        <w:tc>
          <w:tcPr>
            <w:tcW w:w="1491" w:type="dxa"/>
          </w:tcPr>
          <w:p w14:paraId="60EA32C3" w14:textId="77777777" w:rsidR="003E62FE" w:rsidRPr="00E817EE" w:rsidRDefault="003E62FE" w:rsidP="003E62FE">
            <w:pPr>
              <w:pStyle w:val="NoSpacing"/>
              <w:jc w:val="center"/>
              <w:rPr>
                <w:rFonts w:cstheme="minorHAnsi"/>
                <w:sz w:val="22"/>
                <w:szCs w:val="22"/>
              </w:rPr>
            </w:pPr>
            <w:r>
              <w:rPr>
                <w:rFonts w:cstheme="minorHAnsi"/>
                <w:sz w:val="22"/>
                <w:szCs w:val="22"/>
              </w:rPr>
              <w:t>X</w:t>
            </w:r>
          </w:p>
        </w:tc>
        <w:tc>
          <w:tcPr>
            <w:tcW w:w="1276" w:type="dxa"/>
          </w:tcPr>
          <w:p w14:paraId="13AA4A2B" w14:textId="77777777" w:rsidR="003E62FE" w:rsidRPr="00E817EE" w:rsidRDefault="003E62FE" w:rsidP="00A256AF">
            <w:pPr>
              <w:pStyle w:val="NoSpacing"/>
              <w:jc w:val="center"/>
              <w:rPr>
                <w:rFonts w:cstheme="minorHAnsi"/>
                <w:sz w:val="22"/>
                <w:szCs w:val="22"/>
              </w:rPr>
            </w:pPr>
          </w:p>
        </w:tc>
      </w:tr>
      <w:tr w:rsidR="003E62FE" w:rsidRPr="00E817EE" w14:paraId="6AB0F53F" w14:textId="77777777" w:rsidTr="00A256AF">
        <w:tc>
          <w:tcPr>
            <w:tcW w:w="4316" w:type="dxa"/>
          </w:tcPr>
          <w:p w14:paraId="2A9F1BD0" w14:textId="77777777" w:rsidR="003E62FE" w:rsidRPr="00E817EE" w:rsidRDefault="003E62FE" w:rsidP="00A256AF">
            <w:pPr>
              <w:pStyle w:val="NoSpacing"/>
              <w:rPr>
                <w:rFonts w:cstheme="minorHAnsi"/>
                <w:sz w:val="22"/>
                <w:szCs w:val="22"/>
              </w:rPr>
            </w:pPr>
            <w:r w:rsidRPr="00E817EE">
              <w:rPr>
                <w:rFonts w:cstheme="minorHAnsi"/>
                <w:sz w:val="22"/>
                <w:szCs w:val="22"/>
              </w:rPr>
              <w:t>Bishop Susan Bell (Ex-officio)</w:t>
            </w:r>
          </w:p>
        </w:tc>
        <w:tc>
          <w:tcPr>
            <w:tcW w:w="1491" w:type="dxa"/>
          </w:tcPr>
          <w:p w14:paraId="34FABF7F" w14:textId="77777777" w:rsidR="003E62FE" w:rsidRPr="00E817EE" w:rsidRDefault="003E62FE" w:rsidP="003E62FE">
            <w:pPr>
              <w:pStyle w:val="NoSpacing"/>
              <w:jc w:val="center"/>
              <w:rPr>
                <w:rFonts w:cstheme="minorHAnsi"/>
                <w:sz w:val="22"/>
                <w:szCs w:val="22"/>
              </w:rPr>
            </w:pPr>
          </w:p>
        </w:tc>
        <w:tc>
          <w:tcPr>
            <w:tcW w:w="1276" w:type="dxa"/>
          </w:tcPr>
          <w:p w14:paraId="1291492D" w14:textId="77777777" w:rsidR="003E62FE" w:rsidRPr="00E817EE" w:rsidRDefault="003E62FE" w:rsidP="00A256AF">
            <w:pPr>
              <w:pStyle w:val="NoSpacing"/>
              <w:jc w:val="center"/>
              <w:rPr>
                <w:rFonts w:cstheme="minorHAnsi"/>
                <w:sz w:val="22"/>
                <w:szCs w:val="22"/>
              </w:rPr>
            </w:pPr>
            <w:r>
              <w:rPr>
                <w:rFonts w:cstheme="minorHAnsi"/>
                <w:sz w:val="22"/>
                <w:szCs w:val="22"/>
              </w:rPr>
              <w:t>X</w:t>
            </w:r>
          </w:p>
        </w:tc>
      </w:tr>
    </w:tbl>
    <w:p w14:paraId="21BD710B" w14:textId="77777777" w:rsidR="003E62FE" w:rsidRPr="00E817EE" w:rsidRDefault="003E62FE" w:rsidP="003E62FE">
      <w:pPr>
        <w:pStyle w:val="NoSpacing"/>
        <w:rPr>
          <w:rFonts w:cstheme="minorHAnsi"/>
          <w:sz w:val="22"/>
          <w:szCs w:val="22"/>
        </w:rPr>
      </w:pPr>
    </w:p>
    <w:p w14:paraId="7BA66FD6" w14:textId="77777777" w:rsidR="003E62FE" w:rsidRPr="00E817EE" w:rsidRDefault="003E62FE" w:rsidP="003E62FE">
      <w:pPr>
        <w:pStyle w:val="NoSpacing"/>
        <w:rPr>
          <w:rFonts w:cstheme="minorHAnsi"/>
          <w:b/>
          <w:sz w:val="22"/>
          <w:szCs w:val="22"/>
        </w:rPr>
      </w:pPr>
      <w:r w:rsidRPr="00E817EE">
        <w:rPr>
          <w:rFonts w:cstheme="minorHAnsi"/>
          <w:b/>
          <w:sz w:val="22"/>
          <w:szCs w:val="22"/>
        </w:rPr>
        <w:t>PACKAGE ATTACHMENTS:</w:t>
      </w:r>
    </w:p>
    <w:p w14:paraId="3B1D5177" w14:textId="77777777" w:rsidR="003E62FE" w:rsidRPr="00E817EE" w:rsidRDefault="003E62FE" w:rsidP="003E62FE">
      <w:pPr>
        <w:pStyle w:val="NoSpacing"/>
        <w:numPr>
          <w:ilvl w:val="0"/>
          <w:numId w:val="2"/>
        </w:numPr>
        <w:rPr>
          <w:rFonts w:cstheme="minorHAnsi"/>
          <w:sz w:val="22"/>
          <w:szCs w:val="22"/>
        </w:rPr>
      </w:pPr>
      <w:r w:rsidRPr="00E817EE">
        <w:rPr>
          <w:rFonts w:cstheme="minorHAnsi"/>
          <w:sz w:val="22"/>
          <w:szCs w:val="22"/>
        </w:rPr>
        <w:t>Agenda</w:t>
      </w:r>
    </w:p>
    <w:p w14:paraId="6ECB0B48" w14:textId="77777777" w:rsidR="003E62FE" w:rsidRPr="00E817EE" w:rsidRDefault="003E62FE" w:rsidP="003E62FE">
      <w:pPr>
        <w:pStyle w:val="NoSpacing"/>
        <w:numPr>
          <w:ilvl w:val="0"/>
          <w:numId w:val="2"/>
        </w:numPr>
        <w:rPr>
          <w:rFonts w:cstheme="minorHAnsi"/>
          <w:sz w:val="22"/>
          <w:szCs w:val="22"/>
        </w:rPr>
      </w:pPr>
      <w:r w:rsidRPr="00E817EE">
        <w:rPr>
          <w:rFonts w:cstheme="minorHAnsi"/>
          <w:sz w:val="22"/>
          <w:szCs w:val="22"/>
        </w:rPr>
        <w:t xml:space="preserve">Previous Minutes: </w:t>
      </w:r>
      <w:r>
        <w:rPr>
          <w:rFonts w:cstheme="minorHAnsi"/>
          <w:sz w:val="22"/>
          <w:szCs w:val="22"/>
        </w:rPr>
        <w:t>May 26</w:t>
      </w:r>
      <w:r w:rsidRPr="00E817EE">
        <w:rPr>
          <w:rFonts w:cstheme="minorHAnsi"/>
          <w:sz w:val="22"/>
          <w:szCs w:val="22"/>
        </w:rPr>
        <w:t>, 202</w:t>
      </w:r>
      <w:r>
        <w:rPr>
          <w:rFonts w:cstheme="minorHAnsi"/>
          <w:sz w:val="22"/>
          <w:szCs w:val="22"/>
        </w:rPr>
        <w:t>1</w:t>
      </w:r>
      <w:r w:rsidRPr="00E817EE">
        <w:rPr>
          <w:rFonts w:cstheme="minorHAnsi"/>
          <w:sz w:val="22"/>
          <w:szCs w:val="22"/>
        </w:rPr>
        <w:t xml:space="preserve"> </w:t>
      </w:r>
    </w:p>
    <w:p w14:paraId="7E7CCD2D" w14:textId="77777777" w:rsidR="003E62FE" w:rsidRPr="002325F8" w:rsidRDefault="003E62FE" w:rsidP="003E62FE">
      <w:pPr>
        <w:pStyle w:val="NoSpacing"/>
        <w:numPr>
          <w:ilvl w:val="0"/>
          <w:numId w:val="2"/>
        </w:numPr>
        <w:rPr>
          <w:rFonts w:cstheme="minorHAnsi"/>
          <w:sz w:val="22"/>
          <w:szCs w:val="22"/>
        </w:rPr>
      </w:pPr>
      <w:r>
        <w:rPr>
          <w:rFonts w:cstheme="minorHAnsi"/>
          <w:sz w:val="22"/>
          <w:szCs w:val="22"/>
        </w:rPr>
        <w:t>Strategic Planning Committee Report:  Minutes – June 11, 2021</w:t>
      </w:r>
    </w:p>
    <w:p w14:paraId="14D839A7" w14:textId="77777777" w:rsidR="003E62FE" w:rsidRDefault="003E62FE" w:rsidP="003E62FE">
      <w:pPr>
        <w:pStyle w:val="NoSpacing"/>
        <w:numPr>
          <w:ilvl w:val="0"/>
          <w:numId w:val="2"/>
        </w:numPr>
        <w:rPr>
          <w:rFonts w:cstheme="minorHAnsi"/>
          <w:sz w:val="22"/>
          <w:szCs w:val="22"/>
        </w:rPr>
      </w:pPr>
      <w:r w:rsidRPr="00E817EE">
        <w:rPr>
          <w:rFonts w:cstheme="minorHAnsi"/>
          <w:sz w:val="22"/>
          <w:szCs w:val="22"/>
        </w:rPr>
        <w:t>Finance Committee</w:t>
      </w:r>
      <w:r>
        <w:rPr>
          <w:rFonts w:cstheme="minorHAnsi"/>
          <w:sz w:val="22"/>
          <w:szCs w:val="22"/>
        </w:rPr>
        <w:t xml:space="preserve"> Report: </w:t>
      </w:r>
      <w:r w:rsidRPr="00E817EE">
        <w:rPr>
          <w:rFonts w:cstheme="minorHAnsi"/>
          <w:sz w:val="22"/>
          <w:szCs w:val="22"/>
        </w:rPr>
        <w:t xml:space="preserve"> </w:t>
      </w:r>
      <w:r>
        <w:rPr>
          <w:rFonts w:cstheme="minorHAnsi"/>
          <w:sz w:val="22"/>
          <w:szCs w:val="22"/>
        </w:rPr>
        <w:t>Auditor’s Report</w:t>
      </w:r>
    </w:p>
    <w:p w14:paraId="46286A59" w14:textId="77777777" w:rsidR="003E62FE" w:rsidRDefault="003E62FE" w:rsidP="003E62FE">
      <w:pPr>
        <w:pStyle w:val="NoSpacing"/>
        <w:numPr>
          <w:ilvl w:val="0"/>
          <w:numId w:val="2"/>
        </w:numPr>
        <w:rPr>
          <w:rFonts w:cstheme="minorHAnsi"/>
          <w:sz w:val="22"/>
          <w:szCs w:val="22"/>
        </w:rPr>
      </w:pPr>
      <w:r w:rsidRPr="002325F8">
        <w:rPr>
          <w:rFonts w:cstheme="minorHAnsi"/>
          <w:sz w:val="22"/>
          <w:szCs w:val="22"/>
        </w:rPr>
        <w:t xml:space="preserve">Governance Committee Report:  </w:t>
      </w:r>
      <w:r>
        <w:rPr>
          <w:rFonts w:cstheme="minorHAnsi"/>
          <w:sz w:val="22"/>
          <w:szCs w:val="22"/>
        </w:rPr>
        <w:t>Update</w:t>
      </w:r>
    </w:p>
    <w:p w14:paraId="1784B865" w14:textId="77777777" w:rsidR="003E62FE" w:rsidRPr="00E817EE" w:rsidRDefault="003E62FE" w:rsidP="003E62FE">
      <w:pPr>
        <w:pStyle w:val="NoSpacing"/>
        <w:numPr>
          <w:ilvl w:val="0"/>
          <w:numId w:val="2"/>
        </w:numPr>
        <w:rPr>
          <w:rFonts w:cstheme="minorHAnsi"/>
          <w:sz w:val="22"/>
          <w:szCs w:val="22"/>
        </w:rPr>
      </w:pPr>
      <w:r w:rsidRPr="00E817EE">
        <w:rPr>
          <w:rFonts w:cstheme="minorHAnsi"/>
          <w:sz w:val="22"/>
          <w:szCs w:val="22"/>
        </w:rPr>
        <w:t xml:space="preserve">Fund Development </w:t>
      </w:r>
      <w:r>
        <w:rPr>
          <w:rFonts w:cstheme="minorHAnsi"/>
          <w:sz w:val="22"/>
          <w:szCs w:val="22"/>
        </w:rPr>
        <w:t xml:space="preserve">Committee </w:t>
      </w:r>
      <w:r w:rsidRPr="00E817EE">
        <w:rPr>
          <w:rFonts w:cstheme="minorHAnsi"/>
          <w:sz w:val="22"/>
          <w:szCs w:val="22"/>
        </w:rPr>
        <w:t xml:space="preserve">Report: </w:t>
      </w:r>
      <w:r>
        <w:rPr>
          <w:rFonts w:cstheme="minorHAnsi"/>
          <w:sz w:val="22"/>
          <w:szCs w:val="22"/>
        </w:rPr>
        <w:t xml:space="preserve"> </w:t>
      </w:r>
      <w:r w:rsidRPr="00E817EE">
        <w:rPr>
          <w:rFonts w:cstheme="minorHAnsi"/>
          <w:sz w:val="22"/>
          <w:szCs w:val="22"/>
        </w:rPr>
        <w:t xml:space="preserve">Minutes – </w:t>
      </w:r>
      <w:r>
        <w:rPr>
          <w:rFonts w:cstheme="minorHAnsi"/>
          <w:sz w:val="22"/>
          <w:szCs w:val="22"/>
        </w:rPr>
        <w:t>June 11,</w:t>
      </w:r>
      <w:r w:rsidRPr="00E817EE">
        <w:rPr>
          <w:rFonts w:cstheme="minorHAnsi"/>
          <w:sz w:val="22"/>
          <w:szCs w:val="22"/>
        </w:rPr>
        <w:t xml:space="preserve"> 2021</w:t>
      </w:r>
    </w:p>
    <w:p w14:paraId="59A2A8EC" w14:textId="77777777" w:rsidR="003E62FE" w:rsidRPr="0006085F" w:rsidRDefault="003E62FE" w:rsidP="003E62FE">
      <w:pPr>
        <w:pStyle w:val="NoSpacing"/>
        <w:numPr>
          <w:ilvl w:val="0"/>
          <w:numId w:val="2"/>
        </w:numPr>
        <w:rPr>
          <w:rFonts w:cstheme="minorHAnsi"/>
          <w:sz w:val="22"/>
          <w:szCs w:val="22"/>
        </w:rPr>
      </w:pPr>
      <w:r w:rsidRPr="00E817EE">
        <w:rPr>
          <w:rFonts w:cstheme="minorHAnsi"/>
          <w:sz w:val="22"/>
          <w:szCs w:val="22"/>
        </w:rPr>
        <w:t xml:space="preserve">Capital </w:t>
      </w:r>
      <w:r>
        <w:rPr>
          <w:rFonts w:cstheme="minorHAnsi"/>
          <w:sz w:val="22"/>
          <w:szCs w:val="22"/>
        </w:rPr>
        <w:t xml:space="preserve">Projects and Facilities </w:t>
      </w:r>
      <w:r w:rsidRPr="00E817EE">
        <w:rPr>
          <w:rFonts w:cstheme="minorHAnsi"/>
          <w:sz w:val="22"/>
          <w:szCs w:val="22"/>
        </w:rPr>
        <w:t xml:space="preserve">Committee Report: </w:t>
      </w:r>
      <w:r>
        <w:rPr>
          <w:rFonts w:cstheme="minorHAnsi"/>
          <w:sz w:val="22"/>
          <w:szCs w:val="22"/>
        </w:rPr>
        <w:t xml:space="preserve"> </w:t>
      </w:r>
      <w:r w:rsidRPr="00E817EE">
        <w:rPr>
          <w:rFonts w:cstheme="minorHAnsi"/>
          <w:sz w:val="22"/>
          <w:szCs w:val="22"/>
        </w:rPr>
        <w:t xml:space="preserve">Minutes – </w:t>
      </w:r>
      <w:r>
        <w:rPr>
          <w:rFonts w:cstheme="minorHAnsi"/>
          <w:sz w:val="22"/>
          <w:szCs w:val="22"/>
        </w:rPr>
        <w:t xml:space="preserve">June 9, 2021 </w:t>
      </w:r>
    </w:p>
    <w:p w14:paraId="50374258" w14:textId="77777777" w:rsidR="003E62FE" w:rsidRDefault="003E62FE" w:rsidP="003E62FE">
      <w:pPr>
        <w:pStyle w:val="NoSpacing"/>
        <w:numPr>
          <w:ilvl w:val="0"/>
          <w:numId w:val="2"/>
        </w:numPr>
        <w:rPr>
          <w:rFonts w:cstheme="minorHAnsi"/>
          <w:sz w:val="22"/>
          <w:szCs w:val="22"/>
        </w:rPr>
      </w:pPr>
      <w:r w:rsidRPr="00E817EE">
        <w:rPr>
          <w:rFonts w:cstheme="minorHAnsi"/>
          <w:sz w:val="22"/>
          <w:szCs w:val="22"/>
        </w:rPr>
        <w:t>Child Care Innovation Task Force</w:t>
      </w:r>
      <w:r>
        <w:rPr>
          <w:rFonts w:cstheme="minorHAnsi"/>
          <w:sz w:val="22"/>
          <w:szCs w:val="22"/>
        </w:rPr>
        <w:t>:  Update</w:t>
      </w:r>
    </w:p>
    <w:p w14:paraId="7056B55A" w14:textId="006AF262" w:rsidR="003E62FE" w:rsidRPr="00B13E51" w:rsidRDefault="003E62FE" w:rsidP="003E62FE">
      <w:pPr>
        <w:pStyle w:val="NoSpacing"/>
        <w:numPr>
          <w:ilvl w:val="0"/>
          <w:numId w:val="2"/>
        </w:numPr>
        <w:rPr>
          <w:rFonts w:cstheme="minorHAnsi"/>
          <w:sz w:val="22"/>
          <w:szCs w:val="22"/>
        </w:rPr>
      </w:pPr>
      <w:r>
        <w:rPr>
          <w:rFonts w:cstheme="minorHAnsi"/>
          <w:sz w:val="22"/>
          <w:szCs w:val="22"/>
        </w:rPr>
        <w:t>Executive Director’s Report: Update</w:t>
      </w:r>
      <w:r w:rsidRPr="00976708">
        <w:rPr>
          <w:rFonts w:cstheme="minorHAnsi"/>
          <w:sz w:val="22"/>
          <w:szCs w:val="22"/>
        </w:rPr>
        <w:tab/>
      </w:r>
    </w:p>
    <w:p w14:paraId="49781E47" w14:textId="77777777" w:rsidR="003E62FE" w:rsidRPr="00E817EE" w:rsidRDefault="003E62FE" w:rsidP="003E62FE">
      <w:pPr>
        <w:pStyle w:val="NoSpacing"/>
        <w:rPr>
          <w:rFonts w:cstheme="minorHAnsi"/>
          <w:sz w:val="22"/>
          <w:szCs w:val="22"/>
        </w:rPr>
      </w:pPr>
    </w:p>
    <w:tbl>
      <w:tblPr>
        <w:tblStyle w:val="TableGrid"/>
        <w:tblW w:w="0" w:type="auto"/>
        <w:tblLook w:val="04A0" w:firstRow="1" w:lastRow="0" w:firstColumn="1" w:lastColumn="0" w:noHBand="0" w:noVBand="1"/>
      </w:tblPr>
      <w:tblGrid>
        <w:gridCol w:w="2539"/>
        <w:gridCol w:w="2760"/>
        <w:gridCol w:w="2506"/>
        <w:gridCol w:w="5145"/>
      </w:tblGrid>
      <w:tr w:rsidR="003E62FE" w:rsidRPr="00E817EE" w14:paraId="5584B7C9" w14:textId="77777777" w:rsidTr="00B13E51">
        <w:trPr>
          <w:trHeight w:val="485"/>
        </w:trPr>
        <w:tc>
          <w:tcPr>
            <w:tcW w:w="0" w:type="auto"/>
          </w:tcPr>
          <w:p w14:paraId="202E68E1" w14:textId="77777777" w:rsidR="003E62FE" w:rsidRPr="00E817EE" w:rsidRDefault="003E62FE" w:rsidP="00A256AF">
            <w:pPr>
              <w:jc w:val="center"/>
              <w:rPr>
                <w:rFonts w:cstheme="minorHAnsi"/>
                <w:b/>
                <w:sz w:val="22"/>
                <w:szCs w:val="22"/>
              </w:rPr>
            </w:pPr>
            <w:r w:rsidRPr="00E817EE">
              <w:rPr>
                <w:rFonts w:cstheme="minorHAnsi"/>
                <w:b/>
                <w:sz w:val="22"/>
                <w:szCs w:val="22"/>
              </w:rPr>
              <w:t>Item</w:t>
            </w:r>
          </w:p>
        </w:tc>
        <w:tc>
          <w:tcPr>
            <w:tcW w:w="2760" w:type="dxa"/>
          </w:tcPr>
          <w:p w14:paraId="2F7A4679" w14:textId="77777777" w:rsidR="003E62FE" w:rsidRPr="00E817EE" w:rsidRDefault="003E62FE" w:rsidP="00A256AF">
            <w:pPr>
              <w:jc w:val="center"/>
              <w:rPr>
                <w:rFonts w:cstheme="minorHAnsi"/>
                <w:b/>
                <w:sz w:val="22"/>
                <w:szCs w:val="22"/>
              </w:rPr>
            </w:pPr>
            <w:r w:rsidRPr="00E817EE">
              <w:rPr>
                <w:rFonts w:cstheme="minorHAnsi"/>
                <w:b/>
                <w:sz w:val="22"/>
                <w:szCs w:val="22"/>
              </w:rPr>
              <w:t>Chair/Responsibility</w:t>
            </w:r>
          </w:p>
        </w:tc>
        <w:tc>
          <w:tcPr>
            <w:tcW w:w="2506" w:type="dxa"/>
          </w:tcPr>
          <w:p w14:paraId="00EE556B" w14:textId="77777777" w:rsidR="003E62FE" w:rsidRPr="00E817EE" w:rsidRDefault="003E62FE" w:rsidP="00A256AF">
            <w:pPr>
              <w:jc w:val="center"/>
              <w:rPr>
                <w:rFonts w:cstheme="minorHAnsi"/>
                <w:b/>
                <w:sz w:val="22"/>
                <w:szCs w:val="22"/>
              </w:rPr>
            </w:pPr>
            <w:r w:rsidRPr="00E817EE">
              <w:rPr>
                <w:rFonts w:cstheme="minorHAnsi"/>
                <w:b/>
                <w:sz w:val="22"/>
                <w:szCs w:val="22"/>
              </w:rPr>
              <w:t>Discussion</w:t>
            </w:r>
          </w:p>
        </w:tc>
        <w:tc>
          <w:tcPr>
            <w:tcW w:w="5145" w:type="dxa"/>
          </w:tcPr>
          <w:p w14:paraId="524FABF5" w14:textId="77777777" w:rsidR="003E62FE" w:rsidRPr="00E817EE" w:rsidRDefault="003E62FE" w:rsidP="00A256AF">
            <w:pPr>
              <w:jc w:val="center"/>
              <w:rPr>
                <w:rFonts w:cstheme="minorHAnsi"/>
                <w:b/>
                <w:sz w:val="22"/>
                <w:szCs w:val="22"/>
              </w:rPr>
            </w:pPr>
            <w:r w:rsidRPr="00E817EE">
              <w:rPr>
                <w:rFonts w:cstheme="minorHAnsi"/>
                <w:b/>
                <w:sz w:val="22"/>
                <w:szCs w:val="22"/>
              </w:rPr>
              <w:t>Motion/Action</w:t>
            </w:r>
          </w:p>
        </w:tc>
      </w:tr>
      <w:tr w:rsidR="003E62FE" w:rsidRPr="00E817EE" w14:paraId="479DCBAA" w14:textId="77777777" w:rsidTr="00B13E51">
        <w:trPr>
          <w:trHeight w:val="920"/>
        </w:trPr>
        <w:tc>
          <w:tcPr>
            <w:tcW w:w="0" w:type="auto"/>
          </w:tcPr>
          <w:p w14:paraId="5F8B80E5" w14:textId="77777777" w:rsidR="003E62FE" w:rsidRPr="00E817EE" w:rsidRDefault="003E62FE" w:rsidP="00A256AF">
            <w:pPr>
              <w:pStyle w:val="ListParagraph"/>
              <w:numPr>
                <w:ilvl w:val="0"/>
                <w:numId w:val="1"/>
              </w:numPr>
              <w:rPr>
                <w:rFonts w:asciiTheme="minorHAnsi" w:hAnsiTheme="minorHAnsi" w:cstheme="minorHAnsi"/>
                <w:b/>
                <w:szCs w:val="22"/>
              </w:rPr>
            </w:pPr>
            <w:r w:rsidRPr="00E817EE">
              <w:rPr>
                <w:rFonts w:asciiTheme="minorHAnsi" w:hAnsiTheme="minorHAnsi" w:cstheme="minorHAnsi"/>
                <w:b/>
                <w:szCs w:val="22"/>
              </w:rPr>
              <w:t>Welcome</w:t>
            </w:r>
          </w:p>
        </w:tc>
        <w:tc>
          <w:tcPr>
            <w:tcW w:w="2760" w:type="dxa"/>
          </w:tcPr>
          <w:p w14:paraId="05DCBA18" w14:textId="77777777" w:rsidR="003E62FE" w:rsidRPr="00E817EE" w:rsidRDefault="003E62FE" w:rsidP="00A256AF">
            <w:pPr>
              <w:rPr>
                <w:rFonts w:cstheme="minorHAnsi"/>
                <w:sz w:val="22"/>
                <w:szCs w:val="22"/>
              </w:rPr>
            </w:pPr>
            <w:r w:rsidRPr="00E817EE">
              <w:rPr>
                <w:rFonts w:cstheme="minorHAnsi"/>
                <w:sz w:val="22"/>
                <w:szCs w:val="22"/>
              </w:rPr>
              <w:t>David Savage</w:t>
            </w:r>
          </w:p>
        </w:tc>
        <w:tc>
          <w:tcPr>
            <w:tcW w:w="2506" w:type="dxa"/>
          </w:tcPr>
          <w:p w14:paraId="7FDBE994" w14:textId="77777777" w:rsidR="003E62FE" w:rsidRPr="00E817EE" w:rsidRDefault="003E62FE" w:rsidP="00A256AF">
            <w:pPr>
              <w:rPr>
                <w:rFonts w:cstheme="minorHAnsi"/>
                <w:sz w:val="22"/>
                <w:szCs w:val="22"/>
              </w:rPr>
            </w:pPr>
            <w:r w:rsidRPr="00E817EE">
              <w:rPr>
                <w:rFonts w:cstheme="minorHAnsi"/>
                <w:sz w:val="22"/>
                <w:szCs w:val="22"/>
              </w:rPr>
              <w:t>Welcome</w:t>
            </w:r>
          </w:p>
        </w:tc>
        <w:tc>
          <w:tcPr>
            <w:tcW w:w="5145" w:type="dxa"/>
          </w:tcPr>
          <w:p w14:paraId="329CE22E" w14:textId="77777777" w:rsidR="003E62FE" w:rsidRPr="00E817EE" w:rsidRDefault="003E62FE" w:rsidP="00A256AF">
            <w:pPr>
              <w:rPr>
                <w:rFonts w:cstheme="minorHAnsi"/>
                <w:sz w:val="22"/>
                <w:szCs w:val="22"/>
              </w:rPr>
            </w:pPr>
          </w:p>
        </w:tc>
      </w:tr>
      <w:tr w:rsidR="003E62FE" w:rsidRPr="00E817EE" w14:paraId="6DA607B4" w14:textId="77777777" w:rsidTr="00B13E51">
        <w:trPr>
          <w:trHeight w:val="920"/>
        </w:trPr>
        <w:tc>
          <w:tcPr>
            <w:tcW w:w="0" w:type="auto"/>
          </w:tcPr>
          <w:p w14:paraId="0B9B0124" w14:textId="77777777" w:rsidR="003E62FE" w:rsidRPr="00E817EE" w:rsidRDefault="003E62FE" w:rsidP="00A256AF">
            <w:pPr>
              <w:pStyle w:val="ListParagraph"/>
              <w:numPr>
                <w:ilvl w:val="0"/>
                <w:numId w:val="1"/>
              </w:numPr>
              <w:rPr>
                <w:rFonts w:asciiTheme="minorHAnsi" w:hAnsiTheme="minorHAnsi" w:cstheme="minorHAnsi"/>
                <w:b/>
                <w:szCs w:val="22"/>
              </w:rPr>
            </w:pPr>
            <w:r w:rsidRPr="00E817EE">
              <w:rPr>
                <w:rFonts w:asciiTheme="minorHAnsi" w:hAnsiTheme="minorHAnsi" w:cstheme="minorHAnsi"/>
                <w:b/>
                <w:szCs w:val="22"/>
              </w:rPr>
              <w:t xml:space="preserve">Land Acknowledgment </w:t>
            </w:r>
          </w:p>
        </w:tc>
        <w:tc>
          <w:tcPr>
            <w:tcW w:w="2760" w:type="dxa"/>
          </w:tcPr>
          <w:p w14:paraId="54878763" w14:textId="77777777" w:rsidR="003E62FE" w:rsidRPr="00E817EE" w:rsidRDefault="003E62FE" w:rsidP="00A256AF">
            <w:pPr>
              <w:rPr>
                <w:rFonts w:cstheme="minorHAnsi"/>
                <w:sz w:val="22"/>
                <w:szCs w:val="22"/>
              </w:rPr>
            </w:pPr>
            <w:r>
              <w:rPr>
                <w:rFonts w:cstheme="minorHAnsi"/>
                <w:sz w:val="22"/>
                <w:szCs w:val="22"/>
              </w:rPr>
              <w:t>John Watts</w:t>
            </w:r>
          </w:p>
        </w:tc>
        <w:tc>
          <w:tcPr>
            <w:tcW w:w="2506" w:type="dxa"/>
          </w:tcPr>
          <w:p w14:paraId="6E61BB7A" w14:textId="77777777" w:rsidR="003E62FE" w:rsidRPr="00E817EE" w:rsidRDefault="003E62FE" w:rsidP="00A256AF">
            <w:pPr>
              <w:rPr>
                <w:rFonts w:cstheme="minorHAnsi"/>
                <w:sz w:val="22"/>
                <w:szCs w:val="22"/>
              </w:rPr>
            </w:pPr>
          </w:p>
        </w:tc>
        <w:tc>
          <w:tcPr>
            <w:tcW w:w="5145" w:type="dxa"/>
          </w:tcPr>
          <w:p w14:paraId="36622158" w14:textId="77777777" w:rsidR="003E62FE" w:rsidRPr="00E817EE" w:rsidRDefault="003E62FE" w:rsidP="00A256AF">
            <w:pPr>
              <w:rPr>
                <w:rFonts w:cstheme="minorHAnsi"/>
                <w:sz w:val="22"/>
                <w:szCs w:val="22"/>
              </w:rPr>
            </w:pPr>
          </w:p>
        </w:tc>
      </w:tr>
      <w:tr w:rsidR="003E62FE" w:rsidRPr="00E817EE" w14:paraId="1657930E" w14:textId="77777777" w:rsidTr="00B13E51">
        <w:trPr>
          <w:trHeight w:val="920"/>
        </w:trPr>
        <w:tc>
          <w:tcPr>
            <w:tcW w:w="0" w:type="auto"/>
          </w:tcPr>
          <w:p w14:paraId="15828352" w14:textId="77777777" w:rsidR="003E62FE" w:rsidRPr="00E817EE" w:rsidRDefault="003E62FE" w:rsidP="00A256AF">
            <w:pPr>
              <w:pStyle w:val="ListParagraph"/>
              <w:numPr>
                <w:ilvl w:val="0"/>
                <w:numId w:val="1"/>
              </w:numPr>
              <w:rPr>
                <w:rFonts w:asciiTheme="minorHAnsi" w:hAnsiTheme="minorHAnsi" w:cstheme="minorHAnsi"/>
                <w:b/>
                <w:szCs w:val="22"/>
              </w:rPr>
            </w:pPr>
            <w:r w:rsidRPr="00E817EE">
              <w:rPr>
                <w:rFonts w:asciiTheme="minorHAnsi" w:hAnsiTheme="minorHAnsi" w:cstheme="minorHAnsi"/>
                <w:b/>
                <w:szCs w:val="22"/>
              </w:rPr>
              <w:t>Opening Prayer</w:t>
            </w:r>
          </w:p>
        </w:tc>
        <w:tc>
          <w:tcPr>
            <w:tcW w:w="2760" w:type="dxa"/>
          </w:tcPr>
          <w:p w14:paraId="4AF4AF3D" w14:textId="77777777" w:rsidR="003E62FE" w:rsidRDefault="003E62FE" w:rsidP="00A256AF">
            <w:pPr>
              <w:rPr>
                <w:rFonts w:cstheme="minorHAnsi"/>
                <w:sz w:val="22"/>
                <w:szCs w:val="22"/>
              </w:rPr>
            </w:pPr>
            <w:r>
              <w:rPr>
                <w:rFonts w:cstheme="minorHAnsi"/>
                <w:sz w:val="22"/>
                <w:szCs w:val="22"/>
              </w:rPr>
              <w:t xml:space="preserve">Bill Mous </w:t>
            </w:r>
          </w:p>
          <w:p w14:paraId="27F397D2" w14:textId="77777777" w:rsidR="003E62FE" w:rsidRPr="003E62FE" w:rsidRDefault="003E62FE" w:rsidP="003E62FE">
            <w:pPr>
              <w:rPr>
                <w:rFonts w:cstheme="minorHAnsi"/>
                <w:sz w:val="22"/>
                <w:szCs w:val="22"/>
              </w:rPr>
            </w:pPr>
          </w:p>
        </w:tc>
        <w:tc>
          <w:tcPr>
            <w:tcW w:w="2506" w:type="dxa"/>
          </w:tcPr>
          <w:p w14:paraId="471412E7" w14:textId="77777777" w:rsidR="003E62FE" w:rsidRPr="00E817EE" w:rsidRDefault="003E62FE" w:rsidP="00A256AF">
            <w:pPr>
              <w:rPr>
                <w:rFonts w:cstheme="minorHAnsi"/>
                <w:sz w:val="22"/>
                <w:szCs w:val="22"/>
              </w:rPr>
            </w:pPr>
          </w:p>
        </w:tc>
        <w:tc>
          <w:tcPr>
            <w:tcW w:w="5145" w:type="dxa"/>
          </w:tcPr>
          <w:p w14:paraId="682609EC" w14:textId="77777777" w:rsidR="003E62FE" w:rsidRPr="00E817EE" w:rsidRDefault="003E62FE" w:rsidP="00A256AF">
            <w:pPr>
              <w:rPr>
                <w:rFonts w:cstheme="minorHAnsi"/>
                <w:sz w:val="22"/>
                <w:szCs w:val="22"/>
              </w:rPr>
            </w:pPr>
          </w:p>
        </w:tc>
      </w:tr>
      <w:tr w:rsidR="003E62FE" w:rsidRPr="00E817EE" w14:paraId="0BB84950" w14:textId="77777777" w:rsidTr="00B13E51">
        <w:trPr>
          <w:trHeight w:val="920"/>
        </w:trPr>
        <w:tc>
          <w:tcPr>
            <w:tcW w:w="0" w:type="auto"/>
          </w:tcPr>
          <w:p w14:paraId="38B13E47" w14:textId="77777777" w:rsidR="003E62FE" w:rsidRPr="00E817EE" w:rsidRDefault="003E62FE" w:rsidP="00A256AF">
            <w:pPr>
              <w:pStyle w:val="ListParagraph"/>
              <w:numPr>
                <w:ilvl w:val="0"/>
                <w:numId w:val="1"/>
              </w:numPr>
              <w:rPr>
                <w:rFonts w:asciiTheme="minorHAnsi" w:hAnsiTheme="minorHAnsi" w:cstheme="minorHAnsi"/>
                <w:b/>
                <w:szCs w:val="22"/>
              </w:rPr>
            </w:pPr>
            <w:r w:rsidRPr="00E817EE">
              <w:rPr>
                <w:rFonts w:asciiTheme="minorHAnsi" w:hAnsiTheme="minorHAnsi" w:cstheme="minorHAnsi"/>
                <w:b/>
                <w:szCs w:val="22"/>
              </w:rPr>
              <w:t>Board Chair Remarks</w:t>
            </w:r>
          </w:p>
        </w:tc>
        <w:tc>
          <w:tcPr>
            <w:tcW w:w="2760" w:type="dxa"/>
          </w:tcPr>
          <w:p w14:paraId="02AEFA7F" w14:textId="77777777" w:rsidR="003E62FE" w:rsidRPr="00E817EE" w:rsidRDefault="003E62FE" w:rsidP="00A256AF">
            <w:pPr>
              <w:rPr>
                <w:rFonts w:cstheme="minorHAnsi"/>
                <w:sz w:val="22"/>
                <w:szCs w:val="22"/>
              </w:rPr>
            </w:pPr>
            <w:r w:rsidRPr="00E817EE">
              <w:rPr>
                <w:rFonts w:cstheme="minorHAnsi"/>
                <w:sz w:val="22"/>
                <w:szCs w:val="22"/>
              </w:rPr>
              <w:t>David Savage</w:t>
            </w:r>
          </w:p>
        </w:tc>
        <w:tc>
          <w:tcPr>
            <w:tcW w:w="2506" w:type="dxa"/>
          </w:tcPr>
          <w:p w14:paraId="0DCC7F4E" w14:textId="77777777" w:rsidR="003E62FE" w:rsidRPr="00E817EE" w:rsidRDefault="003E62FE" w:rsidP="00A256AF">
            <w:pPr>
              <w:rPr>
                <w:rFonts w:cstheme="minorHAnsi"/>
                <w:sz w:val="22"/>
                <w:szCs w:val="22"/>
              </w:rPr>
            </w:pPr>
            <w:r w:rsidRPr="00E817EE">
              <w:rPr>
                <w:rFonts w:cstheme="minorHAnsi"/>
                <w:sz w:val="22"/>
                <w:szCs w:val="22"/>
              </w:rPr>
              <w:t xml:space="preserve"> </w:t>
            </w:r>
          </w:p>
        </w:tc>
        <w:tc>
          <w:tcPr>
            <w:tcW w:w="5145" w:type="dxa"/>
          </w:tcPr>
          <w:p w14:paraId="251B9B82" w14:textId="77777777" w:rsidR="00B13E51" w:rsidRPr="00CA774C" w:rsidRDefault="00B13E51" w:rsidP="00B13E51">
            <w:pPr>
              <w:rPr>
                <w:rFonts w:asciiTheme="majorHAnsi" w:hAnsiTheme="majorHAnsi" w:cstheme="majorHAnsi"/>
                <w:bCs/>
                <w:sz w:val="22"/>
                <w:szCs w:val="22"/>
              </w:rPr>
            </w:pPr>
            <w:r w:rsidRPr="00CA774C">
              <w:rPr>
                <w:rFonts w:asciiTheme="majorHAnsi" w:hAnsiTheme="majorHAnsi" w:cstheme="majorHAnsi"/>
                <w:bCs/>
                <w:sz w:val="22"/>
                <w:szCs w:val="22"/>
              </w:rPr>
              <w:t xml:space="preserve">Thank you very much for your input in Renee’s performance evaluation.  Mary, </w:t>
            </w:r>
            <w:proofErr w:type="gramStart"/>
            <w:r w:rsidRPr="00CA774C">
              <w:rPr>
                <w:rFonts w:asciiTheme="majorHAnsi" w:hAnsiTheme="majorHAnsi" w:cstheme="majorHAnsi"/>
                <w:bCs/>
                <w:sz w:val="22"/>
                <w:szCs w:val="22"/>
              </w:rPr>
              <w:t>Bill</w:t>
            </w:r>
            <w:proofErr w:type="gramEnd"/>
            <w:r w:rsidRPr="00CA774C">
              <w:rPr>
                <w:rFonts w:asciiTheme="majorHAnsi" w:hAnsiTheme="majorHAnsi" w:cstheme="majorHAnsi"/>
                <w:bCs/>
                <w:sz w:val="22"/>
                <w:szCs w:val="22"/>
              </w:rPr>
              <w:t xml:space="preserve"> and I met to share your comments with Renee, and we are happy to report that Renee’s employment contract has been renewed for an indefinite period. </w:t>
            </w:r>
          </w:p>
          <w:p w14:paraId="2F299C46" w14:textId="77777777" w:rsidR="00B13E51" w:rsidRPr="00CA774C" w:rsidRDefault="00B13E51" w:rsidP="00B13E51">
            <w:pPr>
              <w:rPr>
                <w:rFonts w:asciiTheme="majorHAnsi" w:hAnsiTheme="majorHAnsi" w:cstheme="majorHAnsi"/>
                <w:bCs/>
                <w:sz w:val="22"/>
                <w:szCs w:val="22"/>
              </w:rPr>
            </w:pPr>
            <w:r w:rsidRPr="00CA774C">
              <w:rPr>
                <w:rFonts w:asciiTheme="majorHAnsi" w:hAnsiTheme="majorHAnsi" w:cstheme="majorHAnsi"/>
                <w:bCs/>
                <w:sz w:val="22"/>
                <w:szCs w:val="22"/>
              </w:rPr>
              <w:t xml:space="preserve">It can be a challenge replacing hard working Board Members who contribute so much to the organization.  We are sad to say goodbye to Kathryn Anderson and Bryan Powell, but we have two candidates who we feel will make significant contributions to SMH.  The Venerable Val Kerr is currently a community member on the Strategic Planning Committee and </w:t>
            </w:r>
            <w:proofErr w:type="spellStart"/>
            <w:r w:rsidRPr="00CA774C">
              <w:rPr>
                <w:rFonts w:asciiTheme="majorHAnsi" w:hAnsiTheme="majorHAnsi" w:cstheme="majorHAnsi"/>
                <w:bCs/>
                <w:sz w:val="22"/>
                <w:szCs w:val="22"/>
              </w:rPr>
              <w:t>Kudzie</w:t>
            </w:r>
            <w:proofErr w:type="spellEnd"/>
            <w:r w:rsidRPr="00CA774C">
              <w:rPr>
                <w:rFonts w:asciiTheme="majorHAnsi" w:hAnsiTheme="majorHAnsi" w:cstheme="majorHAnsi"/>
                <w:bCs/>
                <w:sz w:val="22"/>
                <w:szCs w:val="22"/>
              </w:rPr>
              <w:t xml:space="preserve"> </w:t>
            </w:r>
            <w:proofErr w:type="spellStart"/>
            <w:r w:rsidRPr="00CA774C">
              <w:rPr>
                <w:rFonts w:asciiTheme="majorHAnsi" w:hAnsiTheme="majorHAnsi" w:cstheme="majorHAnsi"/>
                <w:bCs/>
                <w:sz w:val="22"/>
                <w:szCs w:val="22"/>
              </w:rPr>
              <w:t>Chasosa</w:t>
            </w:r>
            <w:proofErr w:type="spellEnd"/>
            <w:r w:rsidRPr="00CA774C">
              <w:rPr>
                <w:rFonts w:asciiTheme="majorHAnsi" w:hAnsiTheme="majorHAnsi" w:cstheme="majorHAnsi"/>
                <w:bCs/>
                <w:sz w:val="22"/>
                <w:szCs w:val="22"/>
              </w:rPr>
              <w:t xml:space="preserve"> has a strong background in finance and will be part of succession planning for the Treasure position when Jamie’s term ends in June 2022. </w:t>
            </w:r>
          </w:p>
          <w:p w14:paraId="6A5CFF4C" w14:textId="77777777" w:rsidR="00B13E51" w:rsidRPr="00CA774C" w:rsidRDefault="00B13E51" w:rsidP="00B13E51">
            <w:pPr>
              <w:rPr>
                <w:rFonts w:asciiTheme="majorHAnsi" w:hAnsiTheme="majorHAnsi" w:cstheme="majorHAnsi"/>
                <w:bCs/>
                <w:sz w:val="22"/>
                <w:szCs w:val="22"/>
              </w:rPr>
            </w:pPr>
            <w:r w:rsidRPr="00CA774C">
              <w:rPr>
                <w:rFonts w:asciiTheme="majorHAnsi" w:hAnsiTheme="majorHAnsi" w:cstheme="majorHAnsi"/>
                <w:bCs/>
                <w:sz w:val="22"/>
                <w:szCs w:val="22"/>
              </w:rPr>
              <w:t xml:space="preserve">We are discussing the development of a more robust new board member mentoring program.  I hope you would consider helping to mentor the new board members. </w:t>
            </w:r>
          </w:p>
          <w:p w14:paraId="0CBAE699" w14:textId="77777777" w:rsidR="00B13E51" w:rsidRPr="00CA774C" w:rsidRDefault="00B13E51" w:rsidP="00B13E51">
            <w:pPr>
              <w:rPr>
                <w:rFonts w:asciiTheme="majorHAnsi" w:hAnsiTheme="majorHAnsi" w:cstheme="majorHAnsi"/>
                <w:bCs/>
                <w:sz w:val="22"/>
                <w:szCs w:val="22"/>
              </w:rPr>
            </w:pPr>
            <w:r w:rsidRPr="00CA774C">
              <w:rPr>
                <w:rFonts w:asciiTheme="majorHAnsi" w:hAnsiTheme="majorHAnsi" w:cstheme="majorHAnsi"/>
                <w:bCs/>
                <w:sz w:val="22"/>
                <w:szCs w:val="22"/>
              </w:rPr>
              <w:t>I will be contacting you this week to confirm, and it is my hope that you are willing to continue to serve on your current board committee.  The community members have been an invaluable addition to the board committees, and we would like to continue to attract talented people to support your work.</w:t>
            </w:r>
          </w:p>
          <w:p w14:paraId="792D22D7" w14:textId="77777777" w:rsidR="00B13E51" w:rsidRPr="00CA774C" w:rsidRDefault="00B13E51" w:rsidP="00B13E51">
            <w:pPr>
              <w:rPr>
                <w:rFonts w:asciiTheme="majorHAnsi" w:hAnsiTheme="majorHAnsi" w:cstheme="majorHAnsi"/>
                <w:bCs/>
                <w:sz w:val="22"/>
                <w:szCs w:val="22"/>
              </w:rPr>
            </w:pPr>
            <w:r w:rsidRPr="00CA774C">
              <w:rPr>
                <w:rFonts w:asciiTheme="majorHAnsi" w:hAnsiTheme="majorHAnsi" w:cstheme="majorHAnsi"/>
                <w:bCs/>
                <w:sz w:val="22"/>
                <w:szCs w:val="22"/>
              </w:rPr>
              <w:t>An important characteristic of a healthy not for profit agency is the ability to make difficult decisions, when necessary, which are in the best interests of the staff and those served by the organization.  SMH has the courage to make difficult decisions that are well thought out and well communicated.</w:t>
            </w:r>
          </w:p>
          <w:p w14:paraId="539E9933" w14:textId="77777777" w:rsidR="00B13E51" w:rsidRPr="00CA774C" w:rsidRDefault="00B13E51" w:rsidP="00B13E51">
            <w:pPr>
              <w:rPr>
                <w:rFonts w:asciiTheme="majorHAnsi" w:hAnsiTheme="majorHAnsi" w:cstheme="majorHAnsi"/>
                <w:bCs/>
                <w:sz w:val="22"/>
                <w:szCs w:val="22"/>
              </w:rPr>
            </w:pPr>
            <w:r w:rsidRPr="00CA774C">
              <w:rPr>
                <w:rFonts w:asciiTheme="majorHAnsi" w:hAnsiTheme="majorHAnsi" w:cstheme="majorHAnsi"/>
                <w:bCs/>
                <w:sz w:val="22"/>
                <w:szCs w:val="22"/>
              </w:rPr>
              <w:t xml:space="preserve">I would like to thank St. John’s on Locke Street for organizing a successful food drive this past Saturday to benefit SMH.  </w:t>
            </w:r>
          </w:p>
          <w:p w14:paraId="793C8A68" w14:textId="39671C53" w:rsidR="003E62FE" w:rsidRPr="00CA774C" w:rsidRDefault="00B13E51" w:rsidP="00A256AF">
            <w:pPr>
              <w:rPr>
                <w:rFonts w:asciiTheme="majorHAnsi" w:hAnsiTheme="majorHAnsi" w:cstheme="majorHAnsi"/>
                <w:bCs/>
                <w:sz w:val="22"/>
                <w:szCs w:val="22"/>
              </w:rPr>
            </w:pPr>
            <w:r w:rsidRPr="00CA774C">
              <w:rPr>
                <w:rFonts w:asciiTheme="majorHAnsi" w:hAnsiTheme="majorHAnsi" w:cstheme="majorHAnsi"/>
                <w:bCs/>
                <w:sz w:val="22"/>
                <w:szCs w:val="22"/>
              </w:rPr>
              <w:t>Congratulations to Jamie who is celebrating his first Father’s Day on Sunday.  Jamie the proud father of a little girl</w:t>
            </w:r>
            <w:r w:rsidRPr="00CA774C">
              <w:rPr>
                <w:rFonts w:asciiTheme="majorHAnsi" w:hAnsiTheme="majorHAnsi" w:cstheme="majorHAnsi"/>
                <w:bCs/>
                <w:sz w:val="22"/>
                <w:szCs w:val="22"/>
              </w:rPr>
              <w:t>.</w:t>
            </w:r>
          </w:p>
          <w:p w14:paraId="2296BC08" w14:textId="7512B6FD" w:rsidR="003E62FE" w:rsidRPr="00CA774C" w:rsidRDefault="003E62FE" w:rsidP="00A256AF">
            <w:pPr>
              <w:rPr>
                <w:rFonts w:asciiTheme="majorHAnsi" w:hAnsiTheme="majorHAnsi" w:cstheme="majorHAnsi"/>
                <w:sz w:val="22"/>
                <w:szCs w:val="22"/>
              </w:rPr>
            </w:pPr>
          </w:p>
        </w:tc>
      </w:tr>
      <w:tr w:rsidR="003E62FE" w:rsidRPr="00E817EE" w14:paraId="5D774314" w14:textId="77777777" w:rsidTr="00B13E51">
        <w:trPr>
          <w:trHeight w:val="958"/>
        </w:trPr>
        <w:tc>
          <w:tcPr>
            <w:tcW w:w="0" w:type="auto"/>
          </w:tcPr>
          <w:p w14:paraId="37E143B3" w14:textId="77777777" w:rsidR="003E62FE" w:rsidRDefault="003E62FE" w:rsidP="00A256AF">
            <w:pPr>
              <w:pStyle w:val="ListParagraph"/>
              <w:numPr>
                <w:ilvl w:val="0"/>
                <w:numId w:val="1"/>
              </w:numPr>
              <w:rPr>
                <w:rFonts w:asciiTheme="minorHAnsi" w:hAnsiTheme="minorHAnsi" w:cstheme="minorHAnsi"/>
                <w:b/>
                <w:szCs w:val="22"/>
              </w:rPr>
            </w:pPr>
            <w:r w:rsidRPr="00E817EE">
              <w:rPr>
                <w:rFonts w:asciiTheme="minorHAnsi" w:hAnsiTheme="minorHAnsi" w:cstheme="minorHAnsi"/>
                <w:b/>
                <w:szCs w:val="22"/>
              </w:rPr>
              <w:t>Approval of Agenda</w:t>
            </w:r>
            <w:r>
              <w:rPr>
                <w:rFonts w:asciiTheme="minorHAnsi" w:hAnsiTheme="minorHAnsi" w:cstheme="minorHAnsi"/>
                <w:b/>
                <w:szCs w:val="22"/>
              </w:rPr>
              <w:t>,</w:t>
            </w:r>
            <w:r w:rsidRPr="00E817EE">
              <w:rPr>
                <w:rFonts w:asciiTheme="minorHAnsi" w:hAnsiTheme="minorHAnsi" w:cstheme="minorHAnsi"/>
                <w:b/>
                <w:szCs w:val="22"/>
              </w:rPr>
              <w:t xml:space="preserve"> Previous Minutes</w:t>
            </w:r>
            <w:r>
              <w:rPr>
                <w:rFonts w:asciiTheme="minorHAnsi" w:hAnsiTheme="minorHAnsi" w:cstheme="minorHAnsi"/>
                <w:b/>
                <w:szCs w:val="22"/>
              </w:rPr>
              <w:t xml:space="preserve"> </w:t>
            </w:r>
          </w:p>
          <w:p w14:paraId="57EF085C" w14:textId="77777777" w:rsidR="003E62FE" w:rsidRPr="00D27866" w:rsidRDefault="003E62FE" w:rsidP="00A256AF">
            <w:pPr>
              <w:ind w:left="720"/>
              <w:rPr>
                <w:rFonts w:cstheme="minorHAnsi"/>
                <w:bCs/>
                <w:szCs w:val="22"/>
              </w:rPr>
            </w:pPr>
            <w:r>
              <w:rPr>
                <w:rFonts w:cstheme="minorHAnsi"/>
                <w:bCs/>
                <w:szCs w:val="22"/>
              </w:rPr>
              <w:t>And Accept All Reports</w:t>
            </w:r>
          </w:p>
        </w:tc>
        <w:tc>
          <w:tcPr>
            <w:tcW w:w="2760" w:type="dxa"/>
          </w:tcPr>
          <w:p w14:paraId="0820A591" w14:textId="77777777" w:rsidR="003E62FE" w:rsidRPr="00E817EE" w:rsidRDefault="003E62FE" w:rsidP="00A256AF">
            <w:pPr>
              <w:rPr>
                <w:rFonts w:cstheme="minorHAnsi"/>
                <w:sz w:val="22"/>
                <w:szCs w:val="22"/>
              </w:rPr>
            </w:pPr>
            <w:r w:rsidRPr="00E817EE">
              <w:rPr>
                <w:rFonts w:cstheme="minorHAnsi"/>
                <w:sz w:val="22"/>
                <w:szCs w:val="22"/>
              </w:rPr>
              <w:t>David Savage</w:t>
            </w:r>
          </w:p>
        </w:tc>
        <w:tc>
          <w:tcPr>
            <w:tcW w:w="2506" w:type="dxa"/>
          </w:tcPr>
          <w:p w14:paraId="677C4D9E" w14:textId="77777777" w:rsidR="003E62FE" w:rsidRPr="00E817EE" w:rsidRDefault="003E62FE" w:rsidP="00A256AF">
            <w:pPr>
              <w:rPr>
                <w:rFonts w:cstheme="minorHAnsi"/>
                <w:sz w:val="22"/>
                <w:szCs w:val="22"/>
              </w:rPr>
            </w:pPr>
            <w:r>
              <w:rPr>
                <w:rFonts w:cstheme="minorHAnsi"/>
                <w:sz w:val="22"/>
                <w:szCs w:val="22"/>
              </w:rPr>
              <w:t xml:space="preserve">See attached </w:t>
            </w:r>
          </w:p>
        </w:tc>
        <w:tc>
          <w:tcPr>
            <w:tcW w:w="5145" w:type="dxa"/>
          </w:tcPr>
          <w:p w14:paraId="227E42BE" w14:textId="42AE3ACE" w:rsidR="00BE7E6E" w:rsidRDefault="00BE7E6E" w:rsidP="00A256AF">
            <w:pPr>
              <w:rPr>
                <w:rFonts w:cstheme="minorHAnsi"/>
                <w:sz w:val="22"/>
                <w:szCs w:val="22"/>
              </w:rPr>
            </w:pPr>
            <w:r>
              <w:rPr>
                <w:rFonts w:cstheme="minorHAnsi"/>
                <w:sz w:val="22"/>
                <w:szCs w:val="22"/>
              </w:rPr>
              <w:t>Motion to approve the agenda, previous minutes and accept all reports.</w:t>
            </w:r>
          </w:p>
          <w:p w14:paraId="26BA8B1B" w14:textId="09FECA65" w:rsidR="003E62FE" w:rsidRPr="00E817EE" w:rsidRDefault="003E62FE" w:rsidP="00A256AF">
            <w:pPr>
              <w:rPr>
                <w:rFonts w:cstheme="minorHAnsi"/>
                <w:sz w:val="22"/>
                <w:szCs w:val="22"/>
              </w:rPr>
            </w:pPr>
            <w:r>
              <w:rPr>
                <w:rFonts w:cstheme="minorHAnsi"/>
                <w:sz w:val="22"/>
                <w:szCs w:val="22"/>
              </w:rPr>
              <w:t xml:space="preserve"> Bill/Brent</w:t>
            </w:r>
            <w:r w:rsidR="00BE7E6E">
              <w:rPr>
                <w:rFonts w:cstheme="minorHAnsi"/>
                <w:sz w:val="22"/>
                <w:szCs w:val="22"/>
              </w:rPr>
              <w:t xml:space="preserve"> m/s/c</w:t>
            </w:r>
            <w:r>
              <w:rPr>
                <w:rFonts w:cstheme="minorHAnsi"/>
                <w:sz w:val="22"/>
                <w:szCs w:val="22"/>
              </w:rPr>
              <w:t xml:space="preserve"> </w:t>
            </w:r>
          </w:p>
        </w:tc>
      </w:tr>
      <w:tr w:rsidR="003E62FE" w:rsidRPr="00E817EE" w14:paraId="7C307742" w14:textId="77777777" w:rsidTr="00B13E51">
        <w:trPr>
          <w:trHeight w:val="920"/>
        </w:trPr>
        <w:tc>
          <w:tcPr>
            <w:tcW w:w="0" w:type="auto"/>
          </w:tcPr>
          <w:p w14:paraId="43553FEA" w14:textId="77777777" w:rsidR="003E62FE" w:rsidRPr="00E817EE" w:rsidRDefault="003E62FE" w:rsidP="003E62FE">
            <w:pPr>
              <w:pStyle w:val="ListParagraph"/>
              <w:numPr>
                <w:ilvl w:val="0"/>
                <w:numId w:val="1"/>
              </w:numPr>
              <w:rPr>
                <w:rFonts w:asciiTheme="minorHAnsi" w:hAnsiTheme="minorHAnsi" w:cstheme="minorHAnsi"/>
                <w:b/>
                <w:szCs w:val="22"/>
              </w:rPr>
            </w:pPr>
            <w:r w:rsidRPr="00E817EE">
              <w:rPr>
                <w:rFonts w:asciiTheme="minorHAnsi" w:hAnsiTheme="minorHAnsi" w:cstheme="minorHAnsi"/>
                <w:b/>
                <w:szCs w:val="22"/>
              </w:rPr>
              <w:t>Strategic Planning</w:t>
            </w:r>
          </w:p>
        </w:tc>
        <w:tc>
          <w:tcPr>
            <w:tcW w:w="2760" w:type="dxa"/>
          </w:tcPr>
          <w:p w14:paraId="3881D232" w14:textId="77777777" w:rsidR="003E62FE" w:rsidRPr="00E817EE" w:rsidRDefault="003E62FE" w:rsidP="00A256AF">
            <w:pPr>
              <w:rPr>
                <w:rFonts w:cstheme="minorHAnsi"/>
                <w:sz w:val="22"/>
                <w:szCs w:val="22"/>
              </w:rPr>
            </w:pPr>
            <w:r w:rsidRPr="00E817EE">
              <w:rPr>
                <w:rFonts w:cstheme="minorHAnsi"/>
                <w:sz w:val="22"/>
                <w:szCs w:val="22"/>
              </w:rPr>
              <w:t>Elizabeth Wensley</w:t>
            </w:r>
          </w:p>
        </w:tc>
        <w:tc>
          <w:tcPr>
            <w:tcW w:w="2506" w:type="dxa"/>
          </w:tcPr>
          <w:p w14:paraId="67698800" w14:textId="77777777" w:rsidR="003E62FE" w:rsidRPr="00E817EE" w:rsidRDefault="003E62FE" w:rsidP="00A256AF">
            <w:pPr>
              <w:rPr>
                <w:rFonts w:cstheme="minorHAnsi"/>
                <w:sz w:val="22"/>
                <w:szCs w:val="22"/>
              </w:rPr>
            </w:pPr>
            <w:r>
              <w:rPr>
                <w:rFonts w:cstheme="minorHAnsi"/>
                <w:sz w:val="22"/>
                <w:szCs w:val="22"/>
              </w:rPr>
              <w:t>See attached</w:t>
            </w:r>
          </w:p>
        </w:tc>
        <w:tc>
          <w:tcPr>
            <w:tcW w:w="5145" w:type="dxa"/>
          </w:tcPr>
          <w:p w14:paraId="56935EE9" w14:textId="77777777" w:rsidR="003E62FE" w:rsidRDefault="003E62FE" w:rsidP="00A256AF">
            <w:pPr>
              <w:rPr>
                <w:rFonts w:cstheme="minorHAnsi"/>
                <w:sz w:val="22"/>
                <w:szCs w:val="22"/>
              </w:rPr>
            </w:pPr>
            <w:r>
              <w:rPr>
                <w:rFonts w:cstheme="minorHAnsi"/>
                <w:sz w:val="22"/>
                <w:szCs w:val="22"/>
              </w:rPr>
              <w:t>Updated completed and will look at it again in the fall.</w:t>
            </w:r>
          </w:p>
          <w:p w14:paraId="6EACF499" w14:textId="77777777" w:rsidR="003E62FE" w:rsidRPr="00E817EE" w:rsidRDefault="003E62FE" w:rsidP="00A256AF">
            <w:pPr>
              <w:rPr>
                <w:rFonts w:cstheme="minorHAnsi"/>
                <w:sz w:val="22"/>
                <w:szCs w:val="22"/>
              </w:rPr>
            </w:pPr>
            <w:r>
              <w:rPr>
                <w:rFonts w:cstheme="minorHAnsi"/>
                <w:sz w:val="22"/>
                <w:szCs w:val="22"/>
              </w:rPr>
              <w:t xml:space="preserve">Planning to plan process unfolding ready to go in the fall </w:t>
            </w:r>
          </w:p>
        </w:tc>
      </w:tr>
      <w:tr w:rsidR="003E62FE" w:rsidRPr="00E817EE" w14:paraId="2C807F61" w14:textId="77777777" w:rsidTr="00B13E51">
        <w:trPr>
          <w:trHeight w:val="920"/>
        </w:trPr>
        <w:tc>
          <w:tcPr>
            <w:tcW w:w="0" w:type="auto"/>
          </w:tcPr>
          <w:p w14:paraId="6A5C0B8C" w14:textId="77777777" w:rsidR="003E62FE" w:rsidRPr="00E817EE" w:rsidRDefault="003E62FE" w:rsidP="003E62FE">
            <w:pPr>
              <w:pStyle w:val="ListParagraph"/>
              <w:numPr>
                <w:ilvl w:val="0"/>
                <w:numId w:val="1"/>
              </w:numPr>
              <w:rPr>
                <w:rFonts w:asciiTheme="minorHAnsi" w:hAnsiTheme="minorHAnsi" w:cstheme="minorHAnsi"/>
                <w:b/>
                <w:szCs w:val="22"/>
              </w:rPr>
            </w:pPr>
            <w:r w:rsidRPr="00E817EE">
              <w:rPr>
                <w:rFonts w:asciiTheme="minorHAnsi" w:hAnsiTheme="minorHAnsi" w:cstheme="minorHAnsi"/>
                <w:b/>
                <w:szCs w:val="22"/>
              </w:rPr>
              <w:t xml:space="preserve">Finance </w:t>
            </w:r>
          </w:p>
        </w:tc>
        <w:tc>
          <w:tcPr>
            <w:tcW w:w="2760" w:type="dxa"/>
          </w:tcPr>
          <w:p w14:paraId="6833DB57" w14:textId="77777777" w:rsidR="003E62FE" w:rsidRPr="00E817EE" w:rsidRDefault="003E62FE" w:rsidP="00A256AF">
            <w:pPr>
              <w:rPr>
                <w:rFonts w:cstheme="minorHAnsi"/>
                <w:sz w:val="22"/>
                <w:szCs w:val="22"/>
              </w:rPr>
            </w:pPr>
            <w:r w:rsidRPr="00E817EE">
              <w:rPr>
                <w:rFonts w:cstheme="minorHAnsi"/>
                <w:sz w:val="22"/>
                <w:szCs w:val="22"/>
              </w:rPr>
              <w:t>James Andrew</w:t>
            </w:r>
          </w:p>
        </w:tc>
        <w:tc>
          <w:tcPr>
            <w:tcW w:w="2506" w:type="dxa"/>
          </w:tcPr>
          <w:p w14:paraId="28727E82" w14:textId="77777777" w:rsidR="003E62FE" w:rsidRDefault="003E62FE" w:rsidP="00A256AF">
            <w:pPr>
              <w:rPr>
                <w:rFonts w:cstheme="minorHAnsi"/>
                <w:sz w:val="22"/>
                <w:szCs w:val="22"/>
              </w:rPr>
            </w:pPr>
            <w:r>
              <w:rPr>
                <w:rFonts w:cstheme="minorHAnsi"/>
                <w:sz w:val="22"/>
                <w:szCs w:val="22"/>
              </w:rPr>
              <w:t>See attached</w:t>
            </w:r>
            <w:r w:rsidRPr="00E817EE">
              <w:rPr>
                <w:rFonts w:cstheme="minorHAnsi"/>
                <w:sz w:val="22"/>
                <w:szCs w:val="22"/>
              </w:rPr>
              <w:t xml:space="preserve"> </w:t>
            </w:r>
          </w:p>
          <w:p w14:paraId="4B6C1C44" w14:textId="77777777" w:rsidR="003E62FE" w:rsidRPr="00E817EE" w:rsidRDefault="003E62FE" w:rsidP="00A256AF">
            <w:pPr>
              <w:rPr>
                <w:rFonts w:cstheme="minorHAnsi"/>
                <w:sz w:val="22"/>
                <w:szCs w:val="22"/>
              </w:rPr>
            </w:pPr>
            <w:r>
              <w:rPr>
                <w:rFonts w:cstheme="minorHAnsi"/>
                <w:sz w:val="22"/>
                <w:szCs w:val="22"/>
              </w:rPr>
              <w:t xml:space="preserve">Plans to hire a bookkeeper to support Finance Director moving forward </w:t>
            </w:r>
          </w:p>
          <w:p w14:paraId="0D852AC8" w14:textId="77777777" w:rsidR="003E62FE" w:rsidRPr="00E817EE" w:rsidRDefault="003E62FE" w:rsidP="00A256AF">
            <w:pPr>
              <w:rPr>
                <w:rFonts w:cstheme="minorHAnsi"/>
                <w:sz w:val="22"/>
                <w:szCs w:val="22"/>
              </w:rPr>
            </w:pPr>
          </w:p>
        </w:tc>
        <w:tc>
          <w:tcPr>
            <w:tcW w:w="5145" w:type="dxa"/>
          </w:tcPr>
          <w:p w14:paraId="48C6F879" w14:textId="77777777" w:rsidR="003E62FE" w:rsidRDefault="003E62FE" w:rsidP="003E62FE">
            <w:pPr>
              <w:rPr>
                <w:rFonts w:cstheme="minorHAnsi"/>
                <w:sz w:val="22"/>
                <w:szCs w:val="22"/>
              </w:rPr>
            </w:pPr>
            <w:r>
              <w:rPr>
                <w:rFonts w:cstheme="minorHAnsi"/>
                <w:sz w:val="22"/>
                <w:szCs w:val="22"/>
              </w:rPr>
              <w:t>Motion to approve audit</w:t>
            </w:r>
          </w:p>
          <w:p w14:paraId="14370E2E" w14:textId="77777777" w:rsidR="003E62FE" w:rsidRDefault="003E62FE" w:rsidP="003E62FE">
            <w:pPr>
              <w:rPr>
                <w:rFonts w:cstheme="minorHAnsi"/>
                <w:sz w:val="22"/>
                <w:szCs w:val="22"/>
              </w:rPr>
            </w:pPr>
            <w:r>
              <w:rPr>
                <w:rFonts w:cstheme="minorHAnsi"/>
                <w:sz w:val="22"/>
                <w:szCs w:val="22"/>
              </w:rPr>
              <w:t>Board approves 2020 Audit statements</w:t>
            </w:r>
          </w:p>
          <w:p w14:paraId="1F27B47C" w14:textId="77777777" w:rsidR="003E62FE" w:rsidRDefault="003E62FE" w:rsidP="003E62FE">
            <w:pPr>
              <w:rPr>
                <w:rFonts w:cstheme="minorHAnsi"/>
                <w:sz w:val="22"/>
                <w:szCs w:val="22"/>
              </w:rPr>
            </w:pPr>
            <w:r>
              <w:rPr>
                <w:rFonts w:cstheme="minorHAnsi"/>
                <w:sz w:val="22"/>
                <w:szCs w:val="22"/>
              </w:rPr>
              <w:t>James/Christine m/s/c</w:t>
            </w:r>
          </w:p>
          <w:p w14:paraId="5143AE3F" w14:textId="77777777" w:rsidR="003E62FE" w:rsidRPr="003E62FE" w:rsidRDefault="003E62FE" w:rsidP="003E62FE">
            <w:pPr>
              <w:rPr>
                <w:rFonts w:cstheme="minorHAnsi"/>
                <w:sz w:val="22"/>
                <w:szCs w:val="22"/>
              </w:rPr>
            </w:pPr>
          </w:p>
        </w:tc>
      </w:tr>
      <w:tr w:rsidR="003E62FE" w:rsidRPr="00E817EE" w14:paraId="054F6487" w14:textId="77777777" w:rsidTr="00B13E51">
        <w:trPr>
          <w:trHeight w:val="920"/>
        </w:trPr>
        <w:tc>
          <w:tcPr>
            <w:tcW w:w="0" w:type="auto"/>
          </w:tcPr>
          <w:p w14:paraId="58A37392" w14:textId="77777777" w:rsidR="003E62FE" w:rsidRPr="00E817EE" w:rsidRDefault="003E62FE" w:rsidP="003E62FE">
            <w:pPr>
              <w:pStyle w:val="ListParagraph"/>
              <w:numPr>
                <w:ilvl w:val="0"/>
                <w:numId w:val="1"/>
              </w:numPr>
              <w:rPr>
                <w:rFonts w:asciiTheme="minorHAnsi" w:hAnsiTheme="minorHAnsi" w:cstheme="minorHAnsi"/>
                <w:b/>
                <w:szCs w:val="22"/>
              </w:rPr>
            </w:pPr>
            <w:r w:rsidRPr="00E817EE">
              <w:rPr>
                <w:rFonts w:asciiTheme="minorHAnsi" w:hAnsiTheme="minorHAnsi" w:cstheme="minorHAnsi"/>
                <w:b/>
                <w:szCs w:val="22"/>
              </w:rPr>
              <w:t xml:space="preserve">Governance  </w:t>
            </w:r>
          </w:p>
        </w:tc>
        <w:tc>
          <w:tcPr>
            <w:tcW w:w="2760" w:type="dxa"/>
          </w:tcPr>
          <w:p w14:paraId="11957EE2" w14:textId="77777777" w:rsidR="003E62FE" w:rsidRPr="00E817EE" w:rsidRDefault="003E62FE" w:rsidP="00A256AF">
            <w:pPr>
              <w:rPr>
                <w:rFonts w:cstheme="minorHAnsi"/>
                <w:sz w:val="22"/>
                <w:szCs w:val="22"/>
              </w:rPr>
            </w:pPr>
            <w:r w:rsidRPr="00E817EE">
              <w:rPr>
                <w:rFonts w:cstheme="minorHAnsi"/>
                <w:sz w:val="22"/>
                <w:szCs w:val="22"/>
              </w:rPr>
              <w:t>Bill Mous</w:t>
            </w:r>
          </w:p>
        </w:tc>
        <w:tc>
          <w:tcPr>
            <w:tcW w:w="2506" w:type="dxa"/>
          </w:tcPr>
          <w:p w14:paraId="2F316B96" w14:textId="77777777" w:rsidR="003E62FE" w:rsidRPr="00E817EE" w:rsidRDefault="003E62FE" w:rsidP="00A256AF">
            <w:pPr>
              <w:rPr>
                <w:rFonts w:cstheme="minorHAnsi"/>
                <w:sz w:val="22"/>
                <w:szCs w:val="22"/>
              </w:rPr>
            </w:pPr>
            <w:r>
              <w:rPr>
                <w:rFonts w:cstheme="minorHAnsi"/>
                <w:sz w:val="22"/>
                <w:szCs w:val="22"/>
              </w:rPr>
              <w:t>Update</w:t>
            </w:r>
          </w:p>
        </w:tc>
        <w:tc>
          <w:tcPr>
            <w:tcW w:w="5145" w:type="dxa"/>
          </w:tcPr>
          <w:p w14:paraId="15F917E9" w14:textId="77777777" w:rsidR="003E62FE" w:rsidRDefault="003E62FE" w:rsidP="00A256AF">
            <w:pPr>
              <w:rPr>
                <w:rFonts w:cstheme="minorHAnsi"/>
                <w:sz w:val="22"/>
                <w:szCs w:val="22"/>
              </w:rPr>
            </w:pPr>
            <w:r>
              <w:rPr>
                <w:rFonts w:cstheme="minorHAnsi"/>
                <w:sz w:val="22"/>
                <w:szCs w:val="22"/>
              </w:rPr>
              <w:t>AGM Plans in place</w:t>
            </w:r>
          </w:p>
          <w:p w14:paraId="101704E3" w14:textId="77777777" w:rsidR="003E62FE" w:rsidRDefault="003E62FE" w:rsidP="00A256AF">
            <w:pPr>
              <w:rPr>
                <w:rFonts w:cstheme="minorHAnsi"/>
                <w:sz w:val="22"/>
                <w:szCs w:val="22"/>
              </w:rPr>
            </w:pPr>
            <w:r>
              <w:rPr>
                <w:rFonts w:cstheme="minorHAnsi"/>
                <w:sz w:val="22"/>
                <w:szCs w:val="22"/>
              </w:rPr>
              <w:t>Membership fee $10 in place</w:t>
            </w:r>
          </w:p>
          <w:p w14:paraId="5E2337A1" w14:textId="77777777" w:rsidR="003E62FE" w:rsidRDefault="00FB0190" w:rsidP="00A256AF">
            <w:pPr>
              <w:rPr>
                <w:rFonts w:cstheme="minorHAnsi"/>
                <w:sz w:val="22"/>
                <w:szCs w:val="22"/>
              </w:rPr>
            </w:pPr>
            <w:r>
              <w:rPr>
                <w:rFonts w:cstheme="minorHAnsi"/>
                <w:sz w:val="22"/>
                <w:szCs w:val="22"/>
              </w:rPr>
              <w:t>Board evaluation link sent today</w:t>
            </w:r>
          </w:p>
          <w:p w14:paraId="0819FA0D" w14:textId="77777777" w:rsidR="00FB0190" w:rsidRDefault="00FB0190" w:rsidP="00A256AF">
            <w:pPr>
              <w:rPr>
                <w:rFonts w:cstheme="minorHAnsi"/>
                <w:sz w:val="22"/>
                <w:szCs w:val="22"/>
              </w:rPr>
            </w:pPr>
            <w:r>
              <w:rPr>
                <w:rFonts w:cstheme="minorHAnsi"/>
                <w:sz w:val="22"/>
                <w:szCs w:val="22"/>
              </w:rPr>
              <w:t>Proposed Slate of Officers 2021-2022</w:t>
            </w:r>
          </w:p>
          <w:p w14:paraId="679A810A" w14:textId="77777777" w:rsidR="00FB0190" w:rsidRDefault="00FB0190" w:rsidP="00A256AF">
            <w:pPr>
              <w:rPr>
                <w:rFonts w:cstheme="minorHAnsi"/>
                <w:sz w:val="22"/>
                <w:szCs w:val="22"/>
              </w:rPr>
            </w:pPr>
            <w:r>
              <w:rPr>
                <w:rFonts w:cstheme="minorHAnsi"/>
                <w:sz w:val="22"/>
                <w:szCs w:val="22"/>
              </w:rPr>
              <w:t>Chair: David Savage</w:t>
            </w:r>
          </w:p>
          <w:p w14:paraId="2D553EF1" w14:textId="77777777" w:rsidR="00FB0190" w:rsidRDefault="00FB0190" w:rsidP="00A256AF">
            <w:pPr>
              <w:rPr>
                <w:rFonts w:cstheme="minorHAnsi"/>
                <w:sz w:val="22"/>
                <w:szCs w:val="22"/>
              </w:rPr>
            </w:pPr>
            <w:r>
              <w:rPr>
                <w:rFonts w:cstheme="minorHAnsi"/>
                <w:sz w:val="22"/>
                <w:szCs w:val="22"/>
              </w:rPr>
              <w:t>Vice Chair: Mary Burnett</w:t>
            </w:r>
          </w:p>
          <w:p w14:paraId="3A5C6304" w14:textId="77777777" w:rsidR="00FB0190" w:rsidRPr="00E817EE" w:rsidRDefault="00FB0190" w:rsidP="00A256AF">
            <w:pPr>
              <w:rPr>
                <w:rFonts w:cstheme="minorHAnsi"/>
                <w:sz w:val="22"/>
                <w:szCs w:val="22"/>
              </w:rPr>
            </w:pPr>
            <w:r>
              <w:rPr>
                <w:rFonts w:cstheme="minorHAnsi"/>
                <w:sz w:val="22"/>
                <w:szCs w:val="22"/>
              </w:rPr>
              <w:t>Treasurer: Jamie Andrew (mentoring K.C. over the year)</w:t>
            </w:r>
          </w:p>
        </w:tc>
      </w:tr>
      <w:tr w:rsidR="003E62FE" w:rsidRPr="00E817EE" w14:paraId="7BCDC728" w14:textId="77777777" w:rsidTr="00B13E51">
        <w:trPr>
          <w:trHeight w:val="920"/>
        </w:trPr>
        <w:tc>
          <w:tcPr>
            <w:tcW w:w="0" w:type="auto"/>
          </w:tcPr>
          <w:p w14:paraId="51D03AE0" w14:textId="77777777" w:rsidR="003E62FE" w:rsidRPr="00E817EE" w:rsidRDefault="003E62FE" w:rsidP="003E62FE">
            <w:pPr>
              <w:pStyle w:val="ListParagraph"/>
              <w:numPr>
                <w:ilvl w:val="0"/>
                <w:numId w:val="1"/>
              </w:numPr>
              <w:rPr>
                <w:rFonts w:asciiTheme="minorHAnsi" w:hAnsiTheme="minorHAnsi" w:cstheme="minorHAnsi"/>
                <w:b/>
                <w:szCs w:val="22"/>
              </w:rPr>
            </w:pPr>
            <w:r w:rsidRPr="00E817EE">
              <w:rPr>
                <w:rFonts w:asciiTheme="minorHAnsi" w:hAnsiTheme="minorHAnsi" w:cstheme="minorHAnsi"/>
                <w:b/>
                <w:szCs w:val="22"/>
              </w:rPr>
              <w:t>Fund Development</w:t>
            </w:r>
          </w:p>
        </w:tc>
        <w:tc>
          <w:tcPr>
            <w:tcW w:w="2760" w:type="dxa"/>
          </w:tcPr>
          <w:p w14:paraId="3C6F872E" w14:textId="77777777" w:rsidR="003E62FE" w:rsidRPr="00E817EE" w:rsidRDefault="003E62FE" w:rsidP="00A256AF">
            <w:pPr>
              <w:rPr>
                <w:rFonts w:cstheme="minorHAnsi"/>
                <w:sz w:val="22"/>
                <w:szCs w:val="22"/>
              </w:rPr>
            </w:pPr>
            <w:r w:rsidRPr="00E817EE">
              <w:rPr>
                <w:rFonts w:cstheme="minorHAnsi"/>
                <w:sz w:val="22"/>
                <w:szCs w:val="22"/>
              </w:rPr>
              <w:t>John Watts/Kathryn Anderson</w:t>
            </w:r>
          </w:p>
        </w:tc>
        <w:tc>
          <w:tcPr>
            <w:tcW w:w="2506" w:type="dxa"/>
          </w:tcPr>
          <w:p w14:paraId="1DA1C774" w14:textId="77777777" w:rsidR="003E62FE" w:rsidRPr="00E817EE" w:rsidRDefault="003E62FE" w:rsidP="00A256AF">
            <w:pPr>
              <w:rPr>
                <w:rFonts w:cstheme="minorHAnsi"/>
                <w:sz w:val="22"/>
                <w:szCs w:val="22"/>
              </w:rPr>
            </w:pPr>
            <w:r>
              <w:rPr>
                <w:rFonts w:cstheme="minorHAnsi"/>
                <w:sz w:val="22"/>
                <w:szCs w:val="22"/>
              </w:rPr>
              <w:t xml:space="preserve">See attached </w:t>
            </w:r>
          </w:p>
        </w:tc>
        <w:tc>
          <w:tcPr>
            <w:tcW w:w="5145" w:type="dxa"/>
          </w:tcPr>
          <w:p w14:paraId="626D7B84" w14:textId="77777777" w:rsidR="003E62FE" w:rsidRDefault="00FB0190" w:rsidP="00A256AF">
            <w:pPr>
              <w:rPr>
                <w:rFonts w:cstheme="minorHAnsi"/>
                <w:sz w:val="22"/>
                <w:szCs w:val="22"/>
              </w:rPr>
            </w:pPr>
            <w:r>
              <w:rPr>
                <w:rFonts w:cstheme="minorHAnsi"/>
                <w:sz w:val="22"/>
                <w:szCs w:val="22"/>
              </w:rPr>
              <w:t>Average parish donation is $1700.00</w:t>
            </w:r>
          </w:p>
          <w:p w14:paraId="1D2850A5" w14:textId="77777777" w:rsidR="00FB0190" w:rsidRDefault="00FB0190" w:rsidP="00A256AF">
            <w:pPr>
              <w:rPr>
                <w:rFonts w:cstheme="minorHAnsi"/>
                <w:sz w:val="22"/>
                <w:szCs w:val="22"/>
              </w:rPr>
            </w:pPr>
            <w:r>
              <w:rPr>
                <w:rFonts w:cstheme="minorHAnsi"/>
                <w:sz w:val="22"/>
                <w:szCs w:val="22"/>
              </w:rPr>
              <w:t>Confirm that Jane Allison is meeting with Gillian at Diocese to discuss how parish donations to SMH can/should be managed.</w:t>
            </w:r>
          </w:p>
          <w:p w14:paraId="2EAA8DAE" w14:textId="77777777" w:rsidR="00FB0190" w:rsidRDefault="00FB0190" w:rsidP="00A256AF">
            <w:pPr>
              <w:rPr>
                <w:rFonts w:cstheme="minorHAnsi"/>
                <w:sz w:val="22"/>
                <w:szCs w:val="22"/>
              </w:rPr>
            </w:pPr>
            <w:r>
              <w:rPr>
                <w:rFonts w:cstheme="minorHAnsi"/>
                <w:sz w:val="22"/>
                <w:szCs w:val="22"/>
              </w:rPr>
              <w:t xml:space="preserve">SP mentions non Anglican faith based donors, but haven’t moved forward on this. </w:t>
            </w:r>
          </w:p>
          <w:p w14:paraId="600A077A" w14:textId="77777777" w:rsidR="00FB0190" w:rsidRPr="00E817EE" w:rsidRDefault="00FB0190" w:rsidP="00A256AF">
            <w:pPr>
              <w:rPr>
                <w:rFonts w:cstheme="minorHAnsi"/>
                <w:sz w:val="22"/>
                <w:szCs w:val="22"/>
              </w:rPr>
            </w:pPr>
            <w:r>
              <w:rPr>
                <w:rFonts w:cstheme="minorHAnsi"/>
                <w:sz w:val="22"/>
                <w:szCs w:val="22"/>
              </w:rPr>
              <w:t xml:space="preserve">St. John’s Food Drive $2000.00 raised in addition to 630+ </w:t>
            </w:r>
            <w:proofErr w:type="spellStart"/>
            <w:r>
              <w:rPr>
                <w:rFonts w:cstheme="minorHAnsi"/>
                <w:sz w:val="22"/>
                <w:szCs w:val="22"/>
              </w:rPr>
              <w:t>pds</w:t>
            </w:r>
            <w:proofErr w:type="spellEnd"/>
            <w:r>
              <w:rPr>
                <w:rFonts w:cstheme="minorHAnsi"/>
                <w:sz w:val="22"/>
                <w:szCs w:val="22"/>
              </w:rPr>
              <w:t xml:space="preserve">. of food. </w:t>
            </w:r>
          </w:p>
        </w:tc>
      </w:tr>
      <w:tr w:rsidR="003E62FE" w:rsidRPr="00E817EE" w14:paraId="266A6FBC" w14:textId="77777777" w:rsidTr="00B13E51">
        <w:trPr>
          <w:trHeight w:val="958"/>
        </w:trPr>
        <w:tc>
          <w:tcPr>
            <w:tcW w:w="0" w:type="auto"/>
          </w:tcPr>
          <w:p w14:paraId="205E42B1" w14:textId="77777777" w:rsidR="003E62FE" w:rsidRPr="00E817EE" w:rsidRDefault="003E62FE" w:rsidP="003E62FE">
            <w:pPr>
              <w:pStyle w:val="ListParagraph"/>
              <w:numPr>
                <w:ilvl w:val="0"/>
                <w:numId w:val="1"/>
              </w:numPr>
              <w:rPr>
                <w:rFonts w:asciiTheme="minorHAnsi" w:hAnsiTheme="minorHAnsi" w:cstheme="minorHAnsi"/>
                <w:b/>
                <w:szCs w:val="22"/>
              </w:rPr>
            </w:pPr>
            <w:r w:rsidRPr="00E817EE">
              <w:rPr>
                <w:rFonts w:asciiTheme="minorHAnsi" w:hAnsiTheme="minorHAnsi" w:cstheme="minorHAnsi"/>
                <w:b/>
                <w:szCs w:val="22"/>
              </w:rPr>
              <w:t>Capital and Projects</w:t>
            </w:r>
          </w:p>
        </w:tc>
        <w:tc>
          <w:tcPr>
            <w:tcW w:w="2760" w:type="dxa"/>
          </w:tcPr>
          <w:p w14:paraId="5B314F33" w14:textId="77777777" w:rsidR="003E62FE" w:rsidRPr="00E817EE" w:rsidRDefault="003E62FE" w:rsidP="00A256AF">
            <w:pPr>
              <w:rPr>
                <w:rFonts w:cstheme="minorHAnsi"/>
                <w:sz w:val="22"/>
                <w:szCs w:val="22"/>
              </w:rPr>
            </w:pPr>
            <w:r w:rsidRPr="00E817EE">
              <w:rPr>
                <w:rFonts w:cstheme="minorHAnsi"/>
                <w:sz w:val="22"/>
                <w:szCs w:val="22"/>
              </w:rPr>
              <w:t xml:space="preserve">Brent Bentham </w:t>
            </w:r>
          </w:p>
        </w:tc>
        <w:tc>
          <w:tcPr>
            <w:tcW w:w="2506" w:type="dxa"/>
          </w:tcPr>
          <w:p w14:paraId="0DB83BA3" w14:textId="77777777" w:rsidR="003E62FE" w:rsidRDefault="003E62FE" w:rsidP="00A256AF">
            <w:pPr>
              <w:rPr>
                <w:rFonts w:cstheme="minorHAnsi"/>
                <w:sz w:val="22"/>
                <w:szCs w:val="22"/>
              </w:rPr>
            </w:pPr>
            <w:r>
              <w:rPr>
                <w:rFonts w:cstheme="minorHAnsi"/>
                <w:sz w:val="22"/>
                <w:szCs w:val="22"/>
              </w:rPr>
              <w:t>See attached.</w:t>
            </w:r>
          </w:p>
          <w:p w14:paraId="6FD4831A" w14:textId="77777777" w:rsidR="003E62FE" w:rsidRPr="00E817EE" w:rsidRDefault="003E62FE" w:rsidP="00A256AF">
            <w:pPr>
              <w:rPr>
                <w:rFonts w:cstheme="minorHAnsi"/>
                <w:sz w:val="22"/>
                <w:szCs w:val="22"/>
              </w:rPr>
            </w:pPr>
          </w:p>
        </w:tc>
        <w:tc>
          <w:tcPr>
            <w:tcW w:w="5145" w:type="dxa"/>
          </w:tcPr>
          <w:p w14:paraId="46B660B3" w14:textId="77777777" w:rsidR="00FB0190" w:rsidRDefault="00FB0190" w:rsidP="00FB0190">
            <w:pPr>
              <w:rPr>
                <w:rFonts w:cstheme="minorHAnsi"/>
                <w:sz w:val="22"/>
                <w:szCs w:val="22"/>
              </w:rPr>
            </w:pPr>
            <w:r>
              <w:rPr>
                <w:rFonts w:cstheme="minorHAnsi"/>
                <w:sz w:val="22"/>
                <w:szCs w:val="22"/>
              </w:rPr>
              <w:t>Anthony Adrien from CMHC gave feedback to RHI application and we are now making improvements for next round.  Next steps includes having Renée reach out to ACCA for members to join this committee.</w:t>
            </w:r>
          </w:p>
          <w:p w14:paraId="5DA88E5D" w14:textId="77777777" w:rsidR="00FB0190" w:rsidRPr="00E817EE" w:rsidRDefault="00FB0190" w:rsidP="00A256AF">
            <w:pPr>
              <w:rPr>
                <w:rFonts w:cstheme="minorHAnsi"/>
                <w:sz w:val="22"/>
                <w:szCs w:val="22"/>
              </w:rPr>
            </w:pPr>
            <w:r>
              <w:rPr>
                <w:rFonts w:cstheme="minorHAnsi"/>
                <w:sz w:val="22"/>
                <w:szCs w:val="22"/>
              </w:rPr>
              <w:t xml:space="preserve">Partnership with East Kiwanis being worked on with New Commons Development. Pursuing options to relocate warehouse this fall. </w:t>
            </w:r>
          </w:p>
        </w:tc>
      </w:tr>
      <w:tr w:rsidR="003E62FE" w:rsidRPr="00E817EE" w14:paraId="6675C014" w14:textId="77777777" w:rsidTr="00B13E51">
        <w:trPr>
          <w:trHeight w:val="958"/>
        </w:trPr>
        <w:tc>
          <w:tcPr>
            <w:tcW w:w="0" w:type="auto"/>
          </w:tcPr>
          <w:p w14:paraId="5C4D52FE" w14:textId="77777777" w:rsidR="003E62FE" w:rsidRPr="00E817EE" w:rsidRDefault="003E62FE" w:rsidP="003E62FE">
            <w:pPr>
              <w:pStyle w:val="ListParagraph"/>
              <w:numPr>
                <w:ilvl w:val="0"/>
                <w:numId w:val="1"/>
              </w:numPr>
              <w:rPr>
                <w:rFonts w:asciiTheme="minorHAnsi" w:hAnsiTheme="minorHAnsi" w:cstheme="minorHAnsi"/>
                <w:b/>
                <w:szCs w:val="22"/>
              </w:rPr>
            </w:pPr>
            <w:r w:rsidRPr="00E817EE">
              <w:rPr>
                <w:rFonts w:asciiTheme="minorHAnsi" w:hAnsiTheme="minorHAnsi" w:cstheme="minorHAnsi"/>
                <w:b/>
                <w:szCs w:val="22"/>
              </w:rPr>
              <w:t>Child Care Innovation Task Force</w:t>
            </w:r>
          </w:p>
        </w:tc>
        <w:tc>
          <w:tcPr>
            <w:tcW w:w="2760" w:type="dxa"/>
          </w:tcPr>
          <w:p w14:paraId="1D75AFFE" w14:textId="77777777" w:rsidR="003E62FE" w:rsidRPr="00E817EE" w:rsidRDefault="003E62FE" w:rsidP="00A256AF">
            <w:pPr>
              <w:rPr>
                <w:rFonts w:cstheme="minorHAnsi"/>
                <w:sz w:val="22"/>
                <w:szCs w:val="22"/>
              </w:rPr>
            </w:pPr>
            <w:r w:rsidRPr="00E817EE">
              <w:rPr>
                <w:rFonts w:cstheme="minorHAnsi"/>
                <w:sz w:val="22"/>
                <w:szCs w:val="22"/>
              </w:rPr>
              <w:t>Mary Burnett</w:t>
            </w:r>
          </w:p>
        </w:tc>
        <w:tc>
          <w:tcPr>
            <w:tcW w:w="2506" w:type="dxa"/>
          </w:tcPr>
          <w:p w14:paraId="46ED7552" w14:textId="77777777" w:rsidR="003E62FE" w:rsidRPr="00E817EE" w:rsidRDefault="003E62FE" w:rsidP="00A256AF">
            <w:pPr>
              <w:rPr>
                <w:rFonts w:cstheme="minorHAnsi"/>
                <w:sz w:val="22"/>
                <w:szCs w:val="22"/>
              </w:rPr>
            </w:pPr>
            <w:r>
              <w:rPr>
                <w:rFonts w:cstheme="minorHAnsi"/>
                <w:sz w:val="22"/>
                <w:szCs w:val="22"/>
              </w:rPr>
              <w:t>Update</w:t>
            </w:r>
          </w:p>
        </w:tc>
        <w:tc>
          <w:tcPr>
            <w:tcW w:w="5145" w:type="dxa"/>
          </w:tcPr>
          <w:p w14:paraId="1EBAA0A9" w14:textId="77777777" w:rsidR="003E62FE" w:rsidRDefault="00E00643" w:rsidP="00A256AF">
            <w:pPr>
              <w:rPr>
                <w:rFonts w:cstheme="minorHAnsi"/>
                <w:sz w:val="22"/>
                <w:szCs w:val="22"/>
              </w:rPr>
            </w:pPr>
            <w:r>
              <w:rPr>
                <w:rFonts w:cstheme="minorHAnsi"/>
                <w:sz w:val="22"/>
                <w:szCs w:val="22"/>
              </w:rPr>
              <w:t>MOU to be presented in August (tentatively)</w:t>
            </w:r>
          </w:p>
          <w:p w14:paraId="78B22D03" w14:textId="77777777" w:rsidR="00E00643" w:rsidRPr="00E817EE" w:rsidRDefault="00E00643" w:rsidP="00A256AF">
            <w:pPr>
              <w:rPr>
                <w:rFonts w:cstheme="minorHAnsi"/>
                <w:sz w:val="22"/>
                <w:szCs w:val="22"/>
              </w:rPr>
            </w:pPr>
            <w:r>
              <w:rPr>
                <w:rFonts w:cstheme="minorHAnsi"/>
                <w:sz w:val="22"/>
                <w:szCs w:val="22"/>
              </w:rPr>
              <w:t xml:space="preserve">All of our risk assessment parameters have been satisfied outside of pot </w:t>
            </w:r>
          </w:p>
        </w:tc>
      </w:tr>
      <w:tr w:rsidR="003E62FE" w:rsidRPr="00E817EE" w14:paraId="07517090" w14:textId="77777777" w:rsidTr="00B13E51">
        <w:trPr>
          <w:trHeight w:val="958"/>
        </w:trPr>
        <w:tc>
          <w:tcPr>
            <w:tcW w:w="0" w:type="auto"/>
          </w:tcPr>
          <w:p w14:paraId="4E569FFF" w14:textId="77777777" w:rsidR="003E62FE" w:rsidRPr="00E817EE" w:rsidRDefault="003E62FE" w:rsidP="003E62FE">
            <w:pPr>
              <w:pStyle w:val="ListParagraph"/>
              <w:numPr>
                <w:ilvl w:val="0"/>
                <w:numId w:val="1"/>
              </w:numPr>
              <w:rPr>
                <w:rFonts w:asciiTheme="minorHAnsi" w:hAnsiTheme="minorHAnsi" w:cstheme="minorHAnsi"/>
                <w:b/>
                <w:szCs w:val="22"/>
              </w:rPr>
            </w:pPr>
            <w:r w:rsidRPr="00E817EE">
              <w:rPr>
                <w:rFonts w:asciiTheme="minorHAnsi" w:hAnsiTheme="minorHAnsi" w:cstheme="minorHAnsi"/>
                <w:b/>
                <w:szCs w:val="22"/>
              </w:rPr>
              <w:t xml:space="preserve">Executive Director’s Report </w:t>
            </w:r>
          </w:p>
        </w:tc>
        <w:tc>
          <w:tcPr>
            <w:tcW w:w="2760" w:type="dxa"/>
          </w:tcPr>
          <w:p w14:paraId="6C44E694" w14:textId="77777777" w:rsidR="003E62FE" w:rsidRPr="00E817EE" w:rsidRDefault="003E62FE" w:rsidP="00A256AF">
            <w:pPr>
              <w:rPr>
                <w:rFonts w:cstheme="minorHAnsi"/>
                <w:sz w:val="22"/>
                <w:szCs w:val="22"/>
              </w:rPr>
            </w:pPr>
            <w:r w:rsidRPr="00E817EE">
              <w:rPr>
                <w:rFonts w:cstheme="minorHAnsi"/>
                <w:sz w:val="22"/>
                <w:szCs w:val="22"/>
              </w:rPr>
              <w:t>Renée Wetselaar</w:t>
            </w:r>
          </w:p>
        </w:tc>
        <w:tc>
          <w:tcPr>
            <w:tcW w:w="2506" w:type="dxa"/>
          </w:tcPr>
          <w:p w14:paraId="2A4EC004" w14:textId="77777777" w:rsidR="003E62FE" w:rsidRPr="00E817EE" w:rsidRDefault="003E62FE" w:rsidP="00A256AF">
            <w:pPr>
              <w:rPr>
                <w:rFonts w:cstheme="minorHAnsi"/>
                <w:sz w:val="22"/>
                <w:szCs w:val="22"/>
              </w:rPr>
            </w:pPr>
            <w:r>
              <w:rPr>
                <w:rFonts w:cstheme="minorHAnsi"/>
                <w:sz w:val="22"/>
                <w:szCs w:val="22"/>
              </w:rPr>
              <w:t>Update</w:t>
            </w:r>
          </w:p>
        </w:tc>
        <w:tc>
          <w:tcPr>
            <w:tcW w:w="5145" w:type="dxa"/>
          </w:tcPr>
          <w:p w14:paraId="2A2923DC" w14:textId="77777777" w:rsidR="003E62FE" w:rsidRPr="00E817EE" w:rsidRDefault="00E00643" w:rsidP="00A256AF">
            <w:pPr>
              <w:rPr>
                <w:rFonts w:cstheme="minorHAnsi"/>
                <w:sz w:val="22"/>
                <w:szCs w:val="22"/>
              </w:rPr>
            </w:pPr>
            <w:r>
              <w:rPr>
                <w:rFonts w:cstheme="minorHAnsi"/>
                <w:sz w:val="22"/>
                <w:szCs w:val="22"/>
              </w:rPr>
              <w:t xml:space="preserve">Update on seniors programs, opportunity to build paralegal program, seniors food program growth </w:t>
            </w:r>
          </w:p>
        </w:tc>
      </w:tr>
      <w:tr w:rsidR="003E62FE" w:rsidRPr="00E817EE" w14:paraId="364ECB4A" w14:textId="77777777" w:rsidTr="00B13E51">
        <w:trPr>
          <w:trHeight w:val="958"/>
        </w:trPr>
        <w:tc>
          <w:tcPr>
            <w:tcW w:w="0" w:type="auto"/>
          </w:tcPr>
          <w:p w14:paraId="5A57FC48" w14:textId="77777777" w:rsidR="003E62FE" w:rsidRPr="00E817EE" w:rsidRDefault="003E62FE" w:rsidP="003E62FE">
            <w:pPr>
              <w:pStyle w:val="ListParagraph"/>
              <w:numPr>
                <w:ilvl w:val="0"/>
                <w:numId w:val="1"/>
              </w:numPr>
              <w:rPr>
                <w:rFonts w:asciiTheme="minorHAnsi" w:hAnsiTheme="minorHAnsi" w:cstheme="minorHAnsi"/>
                <w:b/>
                <w:szCs w:val="22"/>
              </w:rPr>
            </w:pPr>
            <w:r w:rsidRPr="00E817EE">
              <w:rPr>
                <w:rFonts w:asciiTheme="minorHAnsi" w:hAnsiTheme="minorHAnsi" w:cstheme="minorHAnsi"/>
                <w:b/>
                <w:szCs w:val="22"/>
              </w:rPr>
              <w:t xml:space="preserve">Other Business </w:t>
            </w:r>
          </w:p>
        </w:tc>
        <w:tc>
          <w:tcPr>
            <w:tcW w:w="2760" w:type="dxa"/>
          </w:tcPr>
          <w:p w14:paraId="7C764A4B" w14:textId="77777777" w:rsidR="003E62FE" w:rsidRPr="00E817EE" w:rsidRDefault="003E62FE" w:rsidP="00A256AF">
            <w:pPr>
              <w:rPr>
                <w:rFonts w:cstheme="minorHAnsi"/>
                <w:sz w:val="22"/>
                <w:szCs w:val="22"/>
              </w:rPr>
            </w:pPr>
            <w:r w:rsidRPr="00E817EE">
              <w:rPr>
                <w:rFonts w:cstheme="minorHAnsi"/>
                <w:sz w:val="22"/>
                <w:szCs w:val="22"/>
              </w:rPr>
              <w:t>David Savage</w:t>
            </w:r>
          </w:p>
        </w:tc>
        <w:tc>
          <w:tcPr>
            <w:tcW w:w="2506" w:type="dxa"/>
          </w:tcPr>
          <w:p w14:paraId="610D0DEA" w14:textId="77777777" w:rsidR="003E62FE" w:rsidRPr="00E817EE" w:rsidRDefault="003E62FE" w:rsidP="00A256AF">
            <w:pPr>
              <w:rPr>
                <w:rFonts w:cstheme="minorHAnsi"/>
                <w:sz w:val="22"/>
                <w:szCs w:val="22"/>
              </w:rPr>
            </w:pPr>
          </w:p>
        </w:tc>
        <w:tc>
          <w:tcPr>
            <w:tcW w:w="5145" w:type="dxa"/>
          </w:tcPr>
          <w:p w14:paraId="4CDBAEC9" w14:textId="77777777" w:rsidR="003E62FE" w:rsidRDefault="00E00643" w:rsidP="00A256AF">
            <w:pPr>
              <w:rPr>
                <w:rFonts w:cstheme="minorHAnsi"/>
                <w:sz w:val="22"/>
                <w:szCs w:val="22"/>
              </w:rPr>
            </w:pPr>
            <w:r>
              <w:rPr>
                <w:rFonts w:cstheme="minorHAnsi"/>
                <w:sz w:val="22"/>
                <w:szCs w:val="22"/>
              </w:rPr>
              <w:t xml:space="preserve">July meeting to be cancelled </w:t>
            </w:r>
          </w:p>
          <w:p w14:paraId="22CD3AA0" w14:textId="77777777" w:rsidR="00E00643" w:rsidRPr="00E817EE" w:rsidRDefault="00E00643" w:rsidP="00A256AF">
            <w:pPr>
              <w:rPr>
                <w:rFonts w:cstheme="minorHAnsi"/>
                <w:sz w:val="22"/>
                <w:szCs w:val="22"/>
              </w:rPr>
            </w:pPr>
            <w:r>
              <w:rPr>
                <w:rFonts w:cstheme="minorHAnsi"/>
                <w:sz w:val="22"/>
                <w:szCs w:val="22"/>
              </w:rPr>
              <w:t>Committees to meet at the discretion of the chairs</w:t>
            </w:r>
          </w:p>
        </w:tc>
      </w:tr>
      <w:tr w:rsidR="00E00643" w:rsidRPr="00E817EE" w14:paraId="22641C9C" w14:textId="77777777" w:rsidTr="00B13E51">
        <w:trPr>
          <w:trHeight w:val="958"/>
        </w:trPr>
        <w:tc>
          <w:tcPr>
            <w:tcW w:w="0" w:type="auto"/>
          </w:tcPr>
          <w:p w14:paraId="07D9B472" w14:textId="77777777" w:rsidR="00E00643" w:rsidRPr="00E817EE" w:rsidRDefault="00E00643" w:rsidP="003E62FE">
            <w:pPr>
              <w:pStyle w:val="ListParagraph"/>
              <w:numPr>
                <w:ilvl w:val="0"/>
                <w:numId w:val="1"/>
              </w:numPr>
              <w:rPr>
                <w:rFonts w:asciiTheme="minorHAnsi" w:hAnsiTheme="minorHAnsi" w:cstheme="minorHAnsi"/>
                <w:b/>
                <w:szCs w:val="22"/>
              </w:rPr>
            </w:pPr>
            <w:r>
              <w:rPr>
                <w:rFonts w:asciiTheme="minorHAnsi" w:hAnsiTheme="minorHAnsi" w:cstheme="minorHAnsi"/>
                <w:b/>
                <w:szCs w:val="22"/>
              </w:rPr>
              <w:t>In camera</w:t>
            </w:r>
          </w:p>
        </w:tc>
        <w:tc>
          <w:tcPr>
            <w:tcW w:w="2760" w:type="dxa"/>
          </w:tcPr>
          <w:p w14:paraId="45EC35BB" w14:textId="77777777" w:rsidR="00E00643" w:rsidRPr="00E817EE" w:rsidRDefault="00E00643" w:rsidP="00A256AF">
            <w:pPr>
              <w:rPr>
                <w:rFonts w:cstheme="minorHAnsi"/>
                <w:sz w:val="22"/>
                <w:szCs w:val="22"/>
              </w:rPr>
            </w:pPr>
          </w:p>
        </w:tc>
        <w:tc>
          <w:tcPr>
            <w:tcW w:w="2506" w:type="dxa"/>
          </w:tcPr>
          <w:p w14:paraId="11D6293E" w14:textId="77777777" w:rsidR="00E00643" w:rsidRDefault="00E00643" w:rsidP="00A256AF">
            <w:pPr>
              <w:rPr>
                <w:rFonts w:cstheme="minorHAnsi"/>
                <w:sz w:val="22"/>
                <w:szCs w:val="22"/>
              </w:rPr>
            </w:pPr>
          </w:p>
        </w:tc>
        <w:tc>
          <w:tcPr>
            <w:tcW w:w="5145" w:type="dxa"/>
          </w:tcPr>
          <w:p w14:paraId="5FF8EEFC" w14:textId="77777777" w:rsidR="00E00643" w:rsidRDefault="00920473" w:rsidP="00A256AF">
            <w:pPr>
              <w:rPr>
                <w:rFonts w:cstheme="minorHAnsi"/>
                <w:sz w:val="22"/>
                <w:szCs w:val="22"/>
              </w:rPr>
            </w:pPr>
            <w:r>
              <w:rPr>
                <w:rFonts w:cstheme="minorHAnsi"/>
                <w:sz w:val="22"/>
                <w:szCs w:val="22"/>
              </w:rPr>
              <w:t>John/Brent motion to go in camera m/s/c</w:t>
            </w:r>
          </w:p>
          <w:p w14:paraId="6BF533FA" w14:textId="77777777" w:rsidR="00920473" w:rsidRDefault="00920473" w:rsidP="00A256AF">
            <w:pPr>
              <w:rPr>
                <w:rFonts w:cstheme="minorHAnsi"/>
                <w:sz w:val="22"/>
                <w:szCs w:val="22"/>
              </w:rPr>
            </w:pPr>
            <w:r>
              <w:rPr>
                <w:rFonts w:cstheme="minorHAnsi"/>
                <w:sz w:val="22"/>
                <w:szCs w:val="22"/>
              </w:rPr>
              <w:t>Brent/Christine accepts in camera May 23, 2021 m/s/c</w:t>
            </w:r>
          </w:p>
          <w:p w14:paraId="38D7F661" w14:textId="77777777" w:rsidR="00920473" w:rsidRDefault="00920473" w:rsidP="00A256AF">
            <w:pPr>
              <w:rPr>
                <w:rFonts w:cstheme="minorHAnsi"/>
                <w:sz w:val="22"/>
                <w:szCs w:val="22"/>
              </w:rPr>
            </w:pPr>
          </w:p>
          <w:p w14:paraId="5013CB1E" w14:textId="77777777" w:rsidR="00920473" w:rsidRPr="00E817EE" w:rsidRDefault="00920473" w:rsidP="00A256AF">
            <w:pPr>
              <w:rPr>
                <w:rFonts w:cstheme="minorHAnsi"/>
                <w:sz w:val="22"/>
                <w:szCs w:val="22"/>
              </w:rPr>
            </w:pPr>
          </w:p>
        </w:tc>
      </w:tr>
      <w:tr w:rsidR="003E62FE" w:rsidRPr="00E817EE" w14:paraId="12F713E4" w14:textId="77777777" w:rsidTr="00B13E51">
        <w:trPr>
          <w:trHeight w:val="958"/>
        </w:trPr>
        <w:tc>
          <w:tcPr>
            <w:tcW w:w="0" w:type="auto"/>
          </w:tcPr>
          <w:p w14:paraId="75AA56EC" w14:textId="77777777" w:rsidR="003E62FE" w:rsidRPr="00E817EE" w:rsidRDefault="003E62FE" w:rsidP="003E62FE">
            <w:pPr>
              <w:pStyle w:val="ListParagraph"/>
              <w:numPr>
                <w:ilvl w:val="0"/>
                <w:numId w:val="1"/>
              </w:numPr>
              <w:rPr>
                <w:rFonts w:asciiTheme="minorHAnsi" w:hAnsiTheme="minorHAnsi" w:cstheme="minorHAnsi"/>
                <w:b/>
                <w:szCs w:val="22"/>
              </w:rPr>
            </w:pPr>
            <w:r w:rsidRPr="00E817EE">
              <w:rPr>
                <w:rFonts w:asciiTheme="minorHAnsi" w:hAnsiTheme="minorHAnsi" w:cstheme="minorHAnsi"/>
                <w:b/>
                <w:szCs w:val="22"/>
              </w:rPr>
              <w:t xml:space="preserve"> Adjourn/Date of Next Meeting </w:t>
            </w:r>
          </w:p>
        </w:tc>
        <w:tc>
          <w:tcPr>
            <w:tcW w:w="2760" w:type="dxa"/>
          </w:tcPr>
          <w:p w14:paraId="22D59C2A" w14:textId="77777777" w:rsidR="003E62FE" w:rsidRPr="00E817EE" w:rsidRDefault="003E62FE" w:rsidP="00A256AF">
            <w:pPr>
              <w:rPr>
                <w:rFonts w:cstheme="minorHAnsi"/>
                <w:sz w:val="22"/>
                <w:szCs w:val="22"/>
              </w:rPr>
            </w:pPr>
          </w:p>
        </w:tc>
        <w:tc>
          <w:tcPr>
            <w:tcW w:w="2506" w:type="dxa"/>
          </w:tcPr>
          <w:p w14:paraId="77D4B79E" w14:textId="77777777" w:rsidR="003E62FE" w:rsidRPr="00E817EE" w:rsidRDefault="003E62FE" w:rsidP="00571F43">
            <w:pPr>
              <w:rPr>
                <w:rFonts w:cstheme="minorHAnsi"/>
                <w:sz w:val="22"/>
                <w:szCs w:val="22"/>
              </w:rPr>
            </w:pPr>
            <w:r>
              <w:rPr>
                <w:rFonts w:cstheme="minorHAnsi"/>
                <w:sz w:val="22"/>
                <w:szCs w:val="22"/>
              </w:rPr>
              <w:t>Wednesday, June</w:t>
            </w:r>
            <w:r w:rsidR="00E00643">
              <w:rPr>
                <w:rFonts w:cstheme="minorHAnsi"/>
                <w:sz w:val="22"/>
                <w:szCs w:val="22"/>
              </w:rPr>
              <w:t xml:space="preserve"> 23,2021 8:0</w:t>
            </w:r>
            <w:r>
              <w:rPr>
                <w:rFonts w:cstheme="minorHAnsi"/>
                <w:sz w:val="22"/>
                <w:szCs w:val="22"/>
              </w:rPr>
              <w:t>0 pm</w:t>
            </w:r>
          </w:p>
        </w:tc>
        <w:tc>
          <w:tcPr>
            <w:tcW w:w="5145" w:type="dxa"/>
          </w:tcPr>
          <w:p w14:paraId="369529BA" w14:textId="77777777" w:rsidR="003E62FE" w:rsidRDefault="00571F43" w:rsidP="00A256AF">
            <w:pPr>
              <w:rPr>
                <w:rFonts w:cstheme="minorHAnsi"/>
                <w:sz w:val="22"/>
                <w:szCs w:val="22"/>
              </w:rPr>
            </w:pPr>
            <w:r>
              <w:rPr>
                <w:rFonts w:cstheme="minorHAnsi"/>
                <w:sz w:val="22"/>
                <w:szCs w:val="22"/>
              </w:rPr>
              <w:t xml:space="preserve">Motion to adjourn </w:t>
            </w:r>
          </w:p>
          <w:p w14:paraId="136E8BD5" w14:textId="77777777" w:rsidR="00571F43" w:rsidRPr="00E817EE" w:rsidRDefault="00571F43" w:rsidP="00A256AF">
            <w:pPr>
              <w:rPr>
                <w:rFonts w:cstheme="minorHAnsi"/>
                <w:sz w:val="22"/>
                <w:szCs w:val="22"/>
              </w:rPr>
            </w:pPr>
          </w:p>
        </w:tc>
      </w:tr>
    </w:tbl>
    <w:p w14:paraId="2BC2DD6F" w14:textId="77777777" w:rsidR="003E62FE" w:rsidRPr="00E817EE" w:rsidRDefault="003E62FE" w:rsidP="003E62FE">
      <w:pPr>
        <w:rPr>
          <w:rFonts w:cstheme="minorHAnsi"/>
          <w:sz w:val="22"/>
          <w:szCs w:val="22"/>
        </w:rPr>
      </w:pPr>
    </w:p>
    <w:p w14:paraId="6DB5A95D" w14:textId="77777777" w:rsidR="00571F43" w:rsidRDefault="00571F43" w:rsidP="00571F43">
      <w:r>
        <w:t xml:space="preserve">In camera discussion </w:t>
      </w:r>
    </w:p>
    <w:p w14:paraId="6D2F3DE8" w14:textId="77777777" w:rsidR="00571F43" w:rsidRDefault="00571F43" w:rsidP="00571F43">
      <w:r>
        <w:t xml:space="preserve">6:45 pm </w:t>
      </w:r>
    </w:p>
    <w:p w14:paraId="4866E77D" w14:textId="77777777" w:rsidR="00571F43" w:rsidRDefault="00571F43" w:rsidP="00571F43">
      <w:r>
        <w:t>June 16, 2021</w:t>
      </w:r>
    </w:p>
    <w:p w14:paraId="2ECB8A24" w14:textId="77777777" w:rsidR="00571F43" w:rsidRDefault="00571F43" w:rsidP="00571F43">
      <w:r>
        <w:t>David Savage, Bill Mous, John Watts, James Andrew, Elizabeth Wensley, Christine Moon, Brent Bentham, Kathryn Anderson, Lil Scime</w:t>
      </w:r>
    </w:p>
    <w:p w14:paraId="517F57DA" w14:textId="77777777" w:rsidR="00571F43" w:rsidRDefault="00571F43" w:rsidP="00571F43">
      <w:r>
        <w:t>Child Care Task Force Update: Lil took us through items that we’ve accomplished. We are still waiting to be able to better estimate capital costs once we receive feedback from Ministry</w:t>
      </w:r>
    </w:p>
    <w:p w14:paraId="1D5A18B2" w14:textId="77777777" w:rsidR="00571F43" w:rsidRDefault="00571F43" w:rsidP="00571F43">
      <w:r>
        <w:t xml:space="preserve">Need to review total compensation costs to see where there are differentials between two centres. </w:t>
      </w:r>
    </w:p>
    <w:p w14:paraId="2472179E" w14:textId="77777777" w:rsidR="00571F43" w:rsidRDefault="00571F43" w:rsidP="00571F43">
      <w:r>
        <w:t xml:space="preserve">Plans for an MOU in August with implementation </w:t>
      </w:r>
    </w:p>
    <w:p w14:paraId="4800CFA8" w14:textId="77777777" w:rsidR="00571F43" w:rsidRDefault="00571F43" w:rsidP="00571F43">
      <w:r>
        <w:t>Current Serious Occurrence and Staff Changes at SMH</w:t>
      </w:r>
    </w:p>
    <w:p w14:paraId="622B2FE7" w14:textId="77777777" w:rsidR="00571F43" w:rsidRDefault="00571F43" w:rsidP="00571F43">
      <w:r>
        <w:t xml:space="preserve">Jamie Brent to move out of camera 7:07pm </w:t>
      </w:r>
    </w:p>
    <w:p w14:paraId="2DD9A2E3" w14:textId="77777777" w:rsidR="00571F43" w:rsidRDefault="00571F43" w:rsidP="00571F43"/>
    <w:p w14:paraId="114A9C82" w14:textId="77777777" w:rsidR="003E62FE" w:rsidRDefault="003E62FE" w:rsidP="003E62FE"/>
    <w:p w14:paraId="7662E9FC" w14:textId="77777777" w:rsidR="00A3087C" w:rsidRDefault="00A3087C"/>
    <w:sectPr w:rsidR="00A3087C" w:rsidSect="00A12509">
      <w:headerReference w:type="default" r:id="rId7"/>
      <w:pgSz w:w="15840" w:h="12240" w:orient="landscape"/>
      <w:pgMar w:top="1440" w:right="1440" w:bottom="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D3034" w14:textId="77777777" w:rsidR="00973BB2" w:rsidRDefault="00973BB2">
      <w:pPr>
        <w:spacing w:after="0" w:line="240" w:lineRule="auto"/>
      </w:pPr>
      <w:r>
        <w:separator/>
      </w:r>
    </w:p>
  </w:endnote>
  <w:endnote w:type="continuationSeparator" w:id="0">
    <w:p w14:paraId="0A937AE8" w14:textId="77777777" w:rsidR="00973BB2" w:rsidRDefault="00973B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F8EB0" w14:textId="77777777" w:rsidR="00973BB2" w:rsidRDefault="00973BB2">
      <w:pPr>
        <w:spacing w:after="0" w:line="240" w:lineRule="auto"/>
      </w:pPr>
      <w:r>
        <w:separator/>
      </w:r>
    </w:p>
  </w:footnote>
  <w:footnote w:type="continuationSeparator" w:id="0">
    <w:p w14:paraId="10898F86" w14:textId="77777777" w:rsidR="00973BB2" w:rsidRDefault="00973B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4965" w14:textId="77777777" w:rsidR="003D5A4A" w:rsidRDefault="00571F43" w:rsidP="003D5A4A">
    <w:pPr>
      <w:pStyle w:val="Header"/>
      <w:jc w:val="center"/>
    </w:pPr>
    <w:r>
      <w:rPr>
        <w:noProof/>
        <w:lang w:eastAsia="en-CA"/>
      </w:rPr>
      <w:drawing>
        <wp:inline distT="0" distB="0" distL="0" distR="0" wp14:anchorId="608133EB" wp14:editId="57B1AF49">
          <wp:extent cx="1783080" cy="644049"/>
          <wp:effectExtent l="0" t="0" r="762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820988" cy="657741"/>
                  </a:xfrm>
                  <a:prstGeom prst="rect">
                    <a:avLst/>
                  </a:prstGeom>
                </pic:spPr>
              </pic:pic>
            </a:graphicData>
          </a:graphic>
        </wp:inline>
      </w:drawing>
    </w:r>
  </w:p>
  <w:p w14:paraId="354C9384" w14:textId="77777777" w:rsidR="003D5A4A" w:rsidRDefault="00973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C237F"/>
    <w:multiLevelType w:val="hybridMultilevel"/>
    <w:tmpl w:val="276E2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A11A6E"/>
    <w:multiLevelType w:val="hybridMultilevel"/>
    <w:tmpl w:val="F49CAE2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62F64673"/>
    <w:multiLevelType w:val="hybridMultilevel"/>
    <w:tmpl w:val="F6581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3F4A91"/>
    <w:multiLevelType w:val="hybridMultilevel"/>
    <w:tmpl w:val="E63A00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2FE"/>
    <w:rsid w:val="003E62FE"/>
    <w:rsid w:val="00571F43"/>
    <w:rsid w:val="005C63F6"/>
    <w:rsid w:val="00920473"/>
    <w:rsid w:val="00973BB2"/>
    <w:rsid w:val="00A3087C"/>
    <w:rsid w:val="00B13E51"/>
    <w:rsid w:val="00BE7E6E"/>
    <w:rsid w:val="00C72D5C"/>
    <w:rsid w:val="00CA774C"/>
    <w:rsid w:val="00E00643"/>
    <w:rsid w:val="00FB019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65399"/>
  <w15:chartTrackingRefBased/>
  <w15:docId w15:val="{BBD45C93-7731-44AF-BD5D-0C1C04A12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rebuchet MS"/>
        <w:sz w:val="24"/>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2FE"/>
    <w:rPr>
      <w:rFonts w:asciiTheme="minorHAnsi" w:hAnsiTheme="minorHAnsi" w:cstheme="minorBidi"/>
      <w:szCs w:val="20"/>
    </w:rPr>
  </w:style>
  <w:style w:type="paragraph" w:styleId="Heading1">
    <w:name w:val="heading 1"/>
    <w:basedOn w:val="Normal"/>
    <w:next w:val="Normal"/>
    <w:link w:val="Heading1Char"/>
    <w:uiPriority w:val="9"/>
    <w:qFormat/>
    <w:rsid w:val="005C63F6"/>
    <w:pPr>
      <w:keepNext/>
      <w:keepLines/>
      <w:spacing w:before="240" w:after="0"/>
      <w:outlineLvl w:val="0"/>
    </w:pPr>
    <w:rPr>
      <w:rFonts w:asciiTheme="majorHAnsi" w:eastAsiaTheme="majorEastAsia" w:hAnsiTheme="majorHAnsi" w:cstheme="majorBidi"/>
      <w:color w:val="1481AB" w:themeColor="accent1" w:themeShade="BF"/>
      <w:sz w:val="32"/>
      <w:szCs w:val="32"/>
    </w:rPr>
  </w:style>
  <w:style w:type="paragraph" w:styleId="Heading2">
    <w:name w:val="heading 2"/>
    <w:basedOn w:val="Normal"/>
    <w:next w:val="Normal"/>
    <w:link w:val="Heading2Char"/>
    <w:uiPriority w:val="9"/>
    <w:unhideWhenUsed/>
    <w:qFormat/>
    <w:rsid w:val="005C63F6"/>
    <w:pPr>
      <w:keepNext/>
      <w:keepLines/>
      <w:spacing w:before="40" w:after="0"/>
      <w:outlineLvl w:val="1"/>
    </w:pPr>
    <w:rPr>
      <w:rFonts w:asciiTheme="majorHAnsi" w:eastAsiaTheme="majorEastAsia" w:hAnsiTheme="majorHAnsi" w:cstheme="majorBidi"/>
      <w:color w:val="1481AB" w:themeColor="accent1" w:themeShade="BF"/>
      <w:sz w:val="26"/>
      <w:szCs w:val="26"/>
    </w:rPr>
  </w:style>
  <w:style w:type="paragraph" w:styleId="Heading3">
    <w:name w:val="heading 3"/>
    <w:basedOn w:val="Normal"/>
    <w:next w:val="Normal"/>
    <w:link w:val="Heading3Char"/>
    <w:uiPriority w:val="9"/>
    <w:semiHidden/>
    <w:unhideWhenUsed/>
    <w:qFormat/>
    <w:rsid w:val="005C63F6"/>
    <w:pPr>
      <w:keepNext/>
      <w:keepLines/>
      <w:spacing w:before="40" w:after="0"/>
      <w:outlineLvl w:val="2"/>
    </w:pPr>
    <w:rPr>
      <w:rFonts w:asciiTheme="majorHAnsi" w:eastAsiaTheme="majorEastAsia" w:hAnsiTheme="majorHAnsi" w:cstheme="majorBidi"/>
      <w:color w:val="0D5571" w:themeColor="accent1" w:themeShade="7F"/>
      <w:szCs w:val="24"/>
    </w:rPr>
  </w:style>
  <w:style w:type="paragraph" w:styleId="Heading4">
    <w:name w:val="heading 4"/>
    <w:basedOn w:val="Normal"/>
    <w:link w:val="Heading4Char"/>
    <w:uiPriority w:val="1"/>
    <w:qFormat/>
    <w:rsid w:val="005C63F6"/>
    <w:pPr>
      <w:widowControl w:val="0"/>
      <w:autoSpaceDE w:val="0"/>
      <w:autoSpaceDN w:val="0"/>
      <w:spacing w:after="0" w:line="240" w:lineRule="auto"/>
      <w:ind w:left="350"/>
      <w:outlineLvl w:val="3"/>
    </w:pPr>
    <w:rPr>
      <w:rFonts w:ascii="Trebuchet MS" w:eastAsia="Trebuchet MS" w:hAnsi="Trebuchet MS"/>
      <w:sz w:val="18"/>
      <w:szCs w:val="18"/>
      <w:lang w:val="en-US"/>
    </w:rPr>
  </w:style>
  <w:style w:type="paragraph" w:styleId="Heading5">
    <w:name w:val="heading 5"/>
    <w:basedOn w:val="Normal"/>
    <w:next w:val="Normal"/>
    <w:link w:val="Heading5Char"/>
    <w:uiPriority w:val="9"/>
    <w:unhideWhenUsed/>
    <w:qFormat/>
    <w:rsid w:val="005C63F6"/>
    <w:pPr>
      <w:keepNext/>
      <w:keepLines/>
      <w:spacing w:before="40" w:after="0"/>
      <w:outlineLvl w:val="4"/>
    </w:pPr>
    <w:rPr>
      <w:rFonts w:asciiTheme="majorHAnsi" w:eastAsiaTheme="majorEastAsia" w:hAnsiTheme="majorHAnsi" w:cstheme="majorBidi"/>
      <w:color w:val="1481AB"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63F6"/>
    <w:rPr>
      <w:rFonts w:asciiTheme="majorHAnsi" w:eastAsiaTheme="majorEastAsia" w:hAnsiTheme="majorHAnsi" w:cstheme="majorBidi"/>
      <w:color w:val="1481AB" w:themeColor="accent1" w:themeShade="BF"/>
      <w:sz w:val="32"/>
      <w:szCs w:val="32"/>
    </w:rPr>
  </w:style>
  <w:style w:type="character" w:customStyle="1" w:styleId="Heading2Char">
    <w:name w:val="Heading 2 Char"/>
    <w:basedOn w:val="DefaultParagraphFont"/>
    <w:link w:val="Heading2"/>
    <w:uiPriority w:val="9"/>
    <w:rsid w:val="005C63F6"/>
    <w:rPr>
      <w:rFonts w:asciiTheme="majorHAnsi" w:eastAsiaTheme="majorEastAsia" w:hAnsiTheme="majorHAnsi" w:cstheme="majorBidi"/>
      <w:color w:val="1481AB" w:themeColor="accent1" w:themeShade="BF"/>
      <w:sz w:val="26"/>
      <w:szCs w:val="26"/>
    </w:rPr>
  </w:style>
  <w:style w:type="character" w:customStyle="1" w:styleId="Heading3Char">
    <w:name w:val="Heading 3 Char"/>
    <w:basedOn w:val="DefaultParagraphFont"/>
    <w:link w:val="Heading3"/>
    <w:uiPriority w:val="9"/>
    <w:semiHidden/>
    <w:rsid w:val="005C63F6"/>
    <w:rPr>
      <w:rFonts w:asciiTheme="majorHAnsi" w:eastAsiaTheme="majorEastAsia" w:hAnsiTheme="majorHAnsi" w:cstheme="majorBidi"/>
      <w:color w:val="0D5571" w:themeColor="accent1" w:themeShade="7F"/>
      <w:sz w:val="24"/>
      <w:szCs w:val="24"/>
    </w:rPr>
  </w:style>
  <w:style w:type="character" w:customStyle="1" w:styleId="Heading4Char">
    <w:name w:val="Heading 4 Char"/>
    <w:basedOn w:val="DefaultParagraphFont"/>
    <w:link w:val="Heading4"/>
    <w:uiPriority w:val="1"/>
    <w:rsid w:val="005C63F6"/>
    <w:rPr>
      <w:rFonts w:ascii="Trebuchet MS" w:eastAsia="Trebuchet MS" w:hAnsi="Trebuchet MS" w:cs="Trebuchet MS"/>
      <w:sz w:val="18"/>
      <w:szCs w:val="18"/>
      <w:lang w:val="en-US"/>
    </w:rPr>
  </w:style>
  <w:style w:type="character" w:customStyle="1" w:styleId="Heading5Char">
    <w:name w:val="Heading 5 Char"/>
    <w:basedOn w:val="DefaultParagraphFont"/>
    <w:link w:val="Heading5"/>
    <w:uiPriority w:val="9"/>
    <w:rsid w:val="005C63F6"/>
    <w:rPr>
      <w:rFonts w:asciiTheme="majorHAnsi" w:eastAsiaTheme="majorEastAsia" w:hAnsiTheme="majorHAnsi" w:cstheme="majorBidi"/>
      <w:color w:val="1481AB" w:themeColor="accent1" w:themeShade="BF"/>
    </w:rPr>
  </w:style>
  <w:style w:type="paragraph" w:styleId="BodyText">
    <w:name w:val="Body Text"/>
    <w:basedOn w:val="Normal"/>
    <w:link w:val="BodyTextChar"/>
    <w:uiPriority w:val="1"/>
    <w:qFormat/>
    <w:rsid w:val="005C63F6"/>
    <w:pPr>
      <w:widowControl w:val="0"/>
      <w:autoSpaceDE w:val="0"/>
      <w:autoSpaceDN w:val="0"/>
      <w:spacing w:after="0" w:line="240" w:lineRule="auto"/>
    </w:pPr>
    <w:rPr>
      <w:rFonts w:ascii="Trebuchet MS" w:eastAsia="Trebuchet MS" w:hAnsi="Trebuchet MS"/>
      <w:sz w:val="15"/>
      <w:szCs w:val="15"/>
      <w:lang w:val="en-US"/>
    </w:rPr>
  </w:style>
  <w:style w:type="character" w:customStyle="1" w:styleId="BodyTextChar">
    <w:name w:val="Body Text Char"/>
    <w:basedOn w:val="DefaultParagraphFont"/>
    <w:link w:val="BodyText"/>
    <w:uiPriority w:val="1"/>
    <w:rsid w:val="005C63F6"/>
    <w:rPr>
      <w:rFonts w:ascii="Trebuchet MS" w:eastAsia="Trebuchet MS" w:hAnsi="Trebuchet MS" w:cs="Trebuchet MS"/>
      <w:sz w:val="15"/>
      <w:szCs w:val="15"/>
      <w:lang w:val="en-US"/>
    </w:rPr>
  </w:style>
  <w:style w:type="paragraph" w:styleId="ListParagraph">
    <w:name w:val="List Paragraph"/>
    <w:basedOn w:val="Normal"/>
    <w:uiPriority w:val="1"/>
    <w:qFormat/>
    <w:rsid w:val="005C63F6"/>
    <w:pPr>
      <w:widowControl w:val="0"/>
      <w:autoSpaceDE w:val="0"/>
      <w:autoSpaceDN w:val="0"/>
      <w:spacing w:after="0" w:line="240" w:lineRule="auto"/>
      <w:ind w:left="950" w:hanging="244"/>
    </w:pPr>
    <w:rPr>
      <w:rFonts w:ascii="Trebuchet MS" w:eastAsia="Trebuchet MS" w:hAnsi="Trebuchet MS"/>
      <w:sz w:val="22"/>
      <w:lang w:val="en-US"/>
    </w:rPr>
  </w:style>
  <w:style w:type="paragraph" w:styleId="TOCHeading">
    <w:name w:val="TOC Heading"/>
    <w:basedOn w:val="Heading1"/>
    <w:next w:val="Normal"/>
    <w:uiPriority w:val="39"/>
    <w:unhideWhenUsed/>
    <w:qFormat/>
    <w:rsid w:val="005C63F6"/>
    <w:pPr>
      <w:outlineLvl w:val="9"/>
    </w:pPr>
    <w:rPr>
      <w:u w:color="000000"/>
      <w:lang w:val="en-US"/>
    </w:rPr>
  </w:style>
  <w:style w:type="paragraph" w:styleId="Header">
    <w:name w:val="header"/>
    <w:basedOn w:val="Normal"/>
    <w:link w:val="HeaderChar"/>
    <w:uiPriority w:val="99"/>
    <w:unhideWhenUsed/>
    <w:rsid w:val="003E62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62FE"/>
    <w:rPr>
      <w:rFonts w:asciiTheme="minorHAnsi" w:hAnsiTheme="minorHAnsi" w:cstheme="minorBidi"/>
      <w:szCs w:val="20"/>
    </w:rPr>
  </w:style>
  <w:style w:type="table" w:styleId="TableGrid">
    <w:name w:val="Table Grid"/>
    <w:basedOn w:val="TableNormal"/>
    <w:uiPriority w:val="39"/>
    <w:rsid w:val="003E62FE"/>
    <w:pPr>
      <w:spacing w:after="0" w:line="240" w:lineRule="auto"/>
    </w:pPr>
    <w:rPr>
      <w:rFonts w:ascii="Verdana" w:hAnsi="Verdana" w:cstheme="minorBid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E62FE"/>
    <w:pPr>
      <w:spacing w:after="0" w:line="240" w:lineRule="auto"/>
    </w:pPr>
    <w:rPr>
      <w:rFonts w:asciiTheme="minorHAnsi" w:hAnsiTheme="minorHAnsi" w:cstheme="minorBid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ntegral">
  <a:themeElements>
    <a:clrScheme name="Integral">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B9F25"/>
      </a:hlink>
      <a:folHlink>
        <a:srgbClr val="B26B0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Wetselaar</dc:creator>
  <cp:keywords/>
  <dc:description/>
  <cp:lastModifiedBy>David Savage</cp:lastModifiedBy>
  <cp:revision>4</cp:revision>
  <dcterms:created xsi:type="dcterms:W3CDTF">2021-06-17T18:54:00Z</dcterms:created>
  <dcterms:modified xsi:type="dcterms:W3CDTF">2021-06-17T19:01:00Z</dcterms:modified>
</cp:coreProperties>
</file>